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0733A" w14:textId="271C1699" w:rsidR="00000B34" w:rsidRDefault="00000B34" w:rsidP="00000B34">
      <w:pPr>
        <w:spacing w:line="360" w:lineRule="atLeast"/>
        <w:rPr>
          <w:rFonts w:ascii="open sans" w:eastAsia="Times New Roman" w:hAnsi="open sans" w:cs="Times New Roman"/>
          <w:b/>
          <w:bCs/>
          <w:color w:val="242424"/>
          <w:sz w:val="27"/>
          <w:szCs w:val="27"/>
          <w:lang w:eastAsia="pl-PL"/>
        </w:rPr>
      </w:pPr>
      <w:r>
        <w:rPr>
          <w:rFonts w:ascii="open sans" w:hAnsi="open sans"/>
          <w:b/>
          <w:bCs/>
          <w:color w:val="2D2E2D"/>
          <w:sz w:val="44"/>
          <w:szCs w:val="44"/>
          <w:shd w:val="clear" w:color="auto" w:fill="FFFFFF"/>
        </w:rPr>
        <w:t>Rozwijanie percepcji wzrokowej i spostrzegawczości. Mądra głowa</w:t>
      </w:r>
    </w:p>
    <w:p w14:paraId="001D7362" w14:textId="61743134" w:rsidR="00000B34" w:rsidRPr="00000B34" w:rsidRDefault="00000B34" w:rsidP="00000B34">
      <w:pPr>
        <w:spacing w:line="360" w:lineRule="atLeast"/>
        <w:rPr>
          <w:rFonts w:ascii="open sans" w:eastAsia="Times New Roman" w:hAnsi="open sans" w:cs="Times New Roman"/>
          <w:b/>
          <w:bCs/>
          <w:color w:val="242424"/>
          <w:sz w:val="27"/>
          <w:szCs w:val="27"/>
          <w:lang w:eastAsia="pl-PL"/>
        </w:rPr>
      </w:pPr>
      <w:r w:rsidRPr="00000B34">
        <w:rPr>
          <w:rFonts w:ascii="open sans" w:eastAsia="Times New Roman" w:hAnsi="open sans" w:cs="Times New Roman"/>
          <w:b/>
          <w:bCs/>
          <w:color w:val="242424"/>
          <w:sz w:val="27"/>
          <w:szCs w:val="27"/>
          <w:lang w:eastAsia="pl-PL"/>
        </w:rPr>
        <w:t>Zestaw zawiera 3 karty pracy przeznaczone dla dzieci z klas II- III. Zadania mają na celu stymulację funkcji poznawczych, niezbędnych do efektywnego uczenia się. W wykonaniu prac może okazać się potrzebna pomoc dorosłego lub starszego rodzeństwa, jeśli dziecko ma kłopot w rozumieniu złożonych poleceń.</w:t>
      </w:r>
    </w:p>
    <w:p w14:paraId="04E02BBB" w14:textId="77777777" w:rsidR="00000B34" w:rsidRPr="00000B34" w:rsidRDefault="00000B34" w:rsidP="00000B34">
      <w:pPr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Rozwijane umiejętności:</w:t>
      </w:r>
    </w:p>
    <w:p w14:paraId="26FA5018" w14:textId="77777777" w:rsidR="00000B34" w:rsidRPr="00000B34" w:rsidRDefault="00000B34" w:rsidP="00000B34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percepcja wzrokowa,</w:t>
      </w:r>
    </w:p>
    <w:p w14:paraId="6BDF828B" w14:textId="77777777" w:rsidR="00000B34" w:rsidRPr="00000B34" w:rsidRDefault="00000B34" w:rsidP="00000B34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spostrzegawczość,</w:t>
      </w:r>
    </w:p>
    <w:p w14:paraId="789FEFA3" w14:textId="77777777" w:rsidR="00000B34" w:rsidRPr="00000B34" w:rsidRDefault="00000B34" w:rsidP="00000B34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koncentracja uwagi,</w:t>
      </w:r>
    </w:p>
    <w:p w14:paraId="2AB9406B" w14:textId="77777777" w:rsidR="00000B34" w:rsidRPr="00000B34" w:rsidRDefault="00000B34" w:rsidP="00000B34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analiza i synteza wzrokowa,</w:t>
      </w:r>
    </w:p>
    <w:p w14:paraId="1FE91A9F" w14:textId="77777777" w:rsidR="00000B34" w:rsidRPr="00000B34" w:rsidRDefault="00000B34" w:rsidP="00000B34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motoryka mała.</w:t>
      </w:r>
    </w:p>
    <w:p w14:paraId="4CAEFFC1" w14:textId="77777777" w:rsidR="00000B34" w:rsidRPr="00000B34" w:rsidRDefault="00000B34" w:rsidP="00000B34">
      <w:pPr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Do wykorzystania kart potrzebne będą:</w:t>
      </w:r>
    </w:p>
    <w:p w14:paraId="70967F94" w14:textId="77777777" w:rsidR="00000B34" w:rsidRPr="00000B34" w:rsidRDefault="00000B34" w:rsidP="00000B34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kartka,</w:t>
      </w:r>
    </w:p>
    <w:p w14:paraId="58A94341" w14:textId="77777777" w:rsidR="00000B34" w:rsidRPr="00000B34" w:rsidRDefault="00000B34" w:rsidP="00000B34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stoper,</w:t>
      </w:r>
    </w:p>
    <w:p w14:paraId="7086036E" w14:textId="77777777" w:rsidR="00000B34" w:rsidRPr="00000B34" w:rsidRDefault="00000B34" w:rsidP="00000B34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długopis, ołówek,</w:t>
      </w:r>
    </w:p>
    <w:p w14:paraId="603E8599" w14:textId="77777777" w:rsidR="00000B34" w:rsidRPr="00000B34" w:rsidRDefault="00000B34" w:rsidP="00000B34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gumka,</w:t>
      </w:r>
    </w:p>
    <w:p w14:paraId="59983B7C" w14:textId="77777777" w:rsidR="00000B34" w:rsidRPr="00000B34" w:rsidRDefault="00000B34" w:rsidP="00000B34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linijka.</w:t>
      </w:r>
    </w:p>
    <w:p w14:paraId="402EFC62" w14:textId="77777777" w:rsidR="00000B34" w:rsidRPr="00000B34" w:rsidRDefault="00000B34" w:rsidP="00000B34">
      <w:pPr>
        <w:spacing w:after="150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pl-PL"/>
        </w:rPr>
        <w:t>Ważne jest, aby:</w:t>
      </w:r>
    </w:p>
    <w:p w14:paraId="65950A80" w14:textId="77777777" w:rsidR="00000B34" w:rsidRPr="00000B34" w:rsidRDefault="00000B34" w:rsidP="00000B34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przeczytać polecenie razem z dzieckiem,</w:t>
      </w:r>
    </w:p>
    <w:p w14:paraId="21C0B49B" w14:textId="77777777" w:rsidR="00000B34" w:rsidRPr="00000B34" w:rsidRDefault="00000B34" w:rsidP="00000B34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pomóc zorganizować pracę, podpowiadając kolejność działania,</w:t>
      </w:r>
    </w:p>
    <w:p w14:paraId="78DD6B8E" w14:textId="77777777" w:rsidR="00000B34" w:rsidRPr="00000B34" w:rsidRDefault="00000B34" w:rsidP="00000B34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00B34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zachęcić go do wysiłku umysłowego poprzez docenienie jego starań.</w:t>
      </w:r>
    </w:p>
    <w:p w14:paraId="1A216DAD" w14:textId="77777777" w:rsidR="00F37615" w:rsidRDefault="00F37615"/>
    <w:sectPr w:rsidR="00F37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F526F"/>
    <w:multiLevelType w:val="multilevel"/>
    <w:tmpl w:val="4278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022C4"/>
    <w:multiLevelType w:val="multilevel"/>
    <w:tmpl w:val="C83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67D16"/>
    <w:multiLevelType w:val="multilevel"/>
    <w:tmpl w:val="F20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34"/>
    <w:rsid w:val="00000B34"/>
    <w:rsid w:val="00F3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B06A"/>
  <w15:chartTrackingRefBased/>
  <w15:docId w15:val="{0190972B-131A-4EA1-995D-22D4062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0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0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Zwolankiewicz</dc:creator>
  <cp:keywords/>
  <dc:description/>
  <cp:lastModifiedBy>Marcin Zwolankiewicz</cp:lastModifiedBy>
  <cp:revision>1</cp:revision>
  <dcterms:created xsi:type="dcterms:W3CDTF">2020-06-05T08:38:00Z</dcterms:created>
  <dcterms:modified xsi:type="dcterms:W3CDTF">2020-06-05T08:40:00Z</dcterms:modified>
</cp:coreProperties>
</file>