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7E4FA7" w:rsidRPr="007E4FA7" w:rsidRDefault="00872D43">
      <w:pPr>
        <w:rPr>
          <w:sz w:val="28"/>
          <w:szCs w:val="28"/>
        </w:rPr>
      </w:pPr>
      <w:r>
        <w:rPr>
          <w:sz w:val="28"/>
          <w:szCs w:val="28"/>
        </w:rPr>
        <w:t>21</w:t>
      </w:r>
      <w:r w:rsidR="007E4FA7" w:rsidRPr="007E4FA7">
        <w:rPr>
          <w:sz w:val="28"/>
          <w:szCs w:val="28"/>
        </w:rPr>
        <w:t xml:space="preserve">.04.2020  </w:t>
      </w:r>
      <w:r w:rsidR="007E4FA7">
        <w:rPr>
          <w:sz w:val="28"/>
          <w:szCs w:val="28"/>
        </w:rPr>
        <w:t xml:space="preserve">     </w:t>
      </w:r>
      <w:r w:rsidR="007E4FA7" w:rsidRPr="007E4FA7">
        <w:rPr>
          <w:sz w:val="28"/>
          <w:szCs w:val="28"/>
        </w:rPr>
        <w:t xml:space="preserve">  AGNIESZKA TOMASZEWSKA</w:t>
      </w:r>
    </w:p>
    <w:p w:rsidR="007E4FA7" w:rsidRPr="007E4FA7" w:rsidRDefault="007E4FA7" w:rsidP="007E4FA7">
      <w:pPr>
        <w:jc w:val="center"/>
        <w:rPr>
          <w:b/>
          <w:sz w:val="32"/>
          <w:szCs w:val="32"/>
        </w:rPr>
      </w:pPr>
    </w:p>
    <w:p w:rsidR="0036313D" w:rsidRDefault="00872D43" w:rsidP="0036313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TEMAT: ZDROWA KANAPKA</w:t>
      </w:r>
    </w:p>
    <w:p w:rsidR="00872D43" w:rsidRDefault="00872D43" w:rsidP="0036313D">
      <w:pPr>
        <w:jc w:val="center"/>
        <w:rPr>
          <w:b/>
          <w:sz w:val="32"/>
          <w:szCs w:val="32"/>
        </w:rPr>
      </w:pPr>
    </w:p>
    <w:p w:rsidR="008E4852" w:rsidRDefault="00872D43" w:rsidP="0036313D">
      <w:pPr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2901950" cy="1934633"/>
            <wp:effectExtent l="19050" t="0" r="0" b="0"/>
            <wp:docPr id="1" name="Obraz 1" descr="Zdrowa kanapka | Deli Sandw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rowa kanapka | Deli Sandwich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590" cy="193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43" w:rsidRDefault="00872D43" w:rsidP="0036313D">
      <w:pPr>
        <w:jc w:val="center"/>
        <w:rPr>
          <w:b/>
          <w:sz w:val="32"/>
          <w:szCs w:val="32"/>
        </w:rPr>
      </w:pPr>
    </w:p>
    <w:p w:rsidR="00872D43" w:rsidRPr="00872D43" w:rsidRDefault="00872D43" w:rsidP="0036313D">
      <w:pPr>
        <w:jc w:val="center"/>
        <w:rPr>
          <w:sz w:val="28"/>
          <w:szCs w:val="28"/>
        </w:rPr>
      </w:pPr>
      <w:r w:rsidRPr="00872D43">
        <w:rPr>
          <w:sz w:val="28"/>
          <w:szCs w:val="28"/>
        </w:rPr>
        <w:t xml:space="preserve">Przeczytajcie wiersz S. Karaszewskiego </w:t>
      </w:r>
    </w:p>
    <w:p w:rsidR="00872D43" w:rsidRDefault="00872D43" w:rsidP="0036313D">
      <w:pPr>
        <w:jc w:val="center"/>
        <w:rPr>
          <w:b/>
          <w:sz w:val="28"/>
          <w:szCs w:val="28"/>
        </w:rPr>
      </w:pPr>
      <w:r w:rsidRPr="00872D43">
        <w:rPr>
          <w:b/>
          <w:sz w:val="28"/>
          <w:szCs w:val="28"/>
        </w:rPr>
        <w:t>pt. „Dla zdrowej żywności”</w:t>
      </w:r>
    </w:p>
    <w:p w:rsidR="00872D43" w:rsidRPr="00872D43" w:rsidRDefault="00872D43" w:rsidP="0036313D">
      <w:pPr>
        <w:jc w:val="center"/>
        <w:rPr>
          <w:b/>
          <w:sz w:val="28"/>
          <w:szCs w:val="28"/>
        </w:rPr>
      </w:pPr>
    </w:p>
    <w:p w:rsidR="00872D43" w:rsidRDefault="00872D43" w:rsidP="0036313D">
      <w:pPr>
        <w:jc w:val="center"/>
      </w:pPr>
      <w:r>
        <w:t xml:space="preserve"> ,,Jeśli chcesz się żywić zdrowo, jadaj zawsze kolorowo! Jedz owoce i jarzyny, to najlepsze witaminy! Jedz razowce z grubym ziarnem, zdrowe jest pieczywo czarne! Na kanapkę, prócz wędliny, połóż listek zieleniny! I kapusta, i sałata, w witaminy jest bogata! Oprócz klusek i kotleta niech się z jarzyn składa dieta! Jedz surówki i sałatki, będziesz za to piękny, gładki! Gotowane lub duszone zawsze zdrowsze niż smażone! Mleko, jogurt, ser, maślanka – to jest twoja wyliczanka. Chude mięso, drób i ryba to najlepsze białko chyba! Sok warzywny, owocowy, kolorowy jest i zdrowy! Kto je tłusto i obficie ten sam sobie skraca życie! Bób, fasola, groszek, soja – to potrawa będzie twoja. Sosy lepsze są niż tłuszcze, niech się w tłuszczu nic nie pluszcze! Zostaw smalec, dolej olej, niech na olej będzie kolej! Dobra także jest oliwa, bo dla zdrowia sprawiedliwa!”</w:t>
      </w:r>
    </w:p>
    <w:p w:rsidR="00872D43" w:rsidRDefault="00872D43" w:rsidP="0036313D">
      <w:pPr>
        <w:jc w:val="center"/>
      </w:pPr>
    </w:p>
    <w:p w:rsidR="00872D43" w:rsidRDefault="00872D43" w:rsidP="0036313D">
      <w:pPr>
        <w:jc w:val="center"/>
      </w:pPr>
    </w:p>
    <w:p w:rsidR="00872D43" w:rsidRDefault="00872D43" w:rsidP="0036313D">
      <w:pPr>
        <w:jc w:val="center"/>
      </w:pPr>
    </w:p>
    <w:p w:rsidR="00872D43" w:rsidRDefault="00872D43" w:rsidP="0036313D">
      <w:pPr>
        <w:jc w:val="center"/>
      </w:pPr>
    </w:p>
    <w:p w:rsidR="00872D43" w:rsidRDefault="00872D43" w:rsidP="0036313D">
      <w:pPr>
        <w:jc w:val="center"/>
      </w:pPr>
    </w:p>
    <w:p w:rsidR="00872D43" w:rsidRDefault="00872D43" w:rsidP="0036313D">
      <w:pPr>
        <w:jc w:val="center"/>
      </w:pPr>
      <w:r>
        <w:lastRenderedPageBreak/>
        <w:t>Aby być zdrowym nasz organizm potrzebuje witamin</w:t>
      </w:r>
    </w:p>
    <w:p w:rsidR="00872D43" w:rsidRDefault="00872D43" w:rsidP="0036313D">
      <w:pPr>
        <w:jc w:val="center"/>
      </w:pPr>
      <w:r>
        <w:rPr>
          <w:noProof/>
        </w:rPr>
        <w:drawing>
          <wp:inline distT="0" distB="0" distL="0" distR="0">
            <wp:extent cx="4819650" cy="3840915"/>
            <wp:effectExtent l="19050" t="0" r="0" b="0"/>
            <wp:docPr id="4" name="Obraz 4" descr="Boberkowy World : Piramida zdrowia- konspekt zajęć w przedszko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berkowy World : Piramida zdrowia- konspekt zajęć w przedszkolu"/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712" cy="3841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43" w:rsidRDefault="00872D43" w:rsidP="00DB51C7"/>
    <w:p w:rsidR="00872D43" w:rsidRDefault="00DB51C7" w:rsidP="0036313D">
      <w:pPr>
        <w:jc w:val="center"/>
      </w:pPr>
      <w:r>
        <w:t>ZOBACZCIE PIRAMIDĘ ZDROWEGO ODŻYWIANIA</w:t>
      </w:r>
    </w:p>
    <w:p w:rsidR="00DB51C7" w:rsidRDefault="00DB51C7" w:rsidP="0036313D">
      <w:pPr>
        <w:jc w:val="center"/>
      </w:pPr>
      <w:r>
        <w:rPr>
          <w:noProof/>
        </w:rPr>
        <w:drawing>
          <wp:inline distT="0" distB="0" distL="0" distR="0">
            <wp:extent cx="4914900" cy="3695413"/>
            <wp:effectExtent l="19050" t="0" r="0" b="0"/>
            <wp:docPr id="7" name="Obraz 7" descr="NZOZ Multi Medyk Nowa Piramida Zdrowego Żywienia - NZOZ Multi Med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ZOZ Multi Medyk Nowa Piramida Zdrowego Żywienia - NZOZ Multi Med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5984" cy="369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1C7" w:rsidRDefault="00DB51C7" w:rsidP="00DB51C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6"/>
          <w:szCs w:val="16"/>
        </w:rPr>
      </w:pPr>
    </w:p>
    <w:p w:rsidR="00DB51C7" w:rsidRDefault="00DB51C7" w:rsidP="00DB51C7">
      <w:pPr>
        <w:pStyle w:val="Nagwek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  <w:hyperlink r:id="rId9" w:tgtFrame="_blank" w:history="1">
        <w:r>
          <w:rPr>
            <w:rStyle w:val="Hipercze"/>
            <w:rFonts w:ascii="inherit" w:hAnsi="inherit" w:cs="Arial"/>
            <w:color w:val="333333"/>
            <w:sz w:val="30"/>
            <w:szCs w:val="30"/>
            <w:bdr w:val="none" w:sz="0" w:space="0" w:color="auto" w:frame="1"/>
          </w:rPr>
          <w:t>Kanapka z „twarożkiem”</w:t>
        </w:r>
      </w:hyperlink>
    </w:p>
    <w:p w:rsidR="00DB51C7" w:rsidRDefault="00DB51C7" w:rsidP="00DB51C7">
      <w:pPr>
        <w:pStyle w:val="Normalny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Lubię jeść takie kanapki na wiosnę, ale nie tylko. Twarożek można przygotować w bardzo prosty sposób. Jest pyszny, odżywczy i nie wymaga żadnych zdolności kulinarnych.</w:t>
      </w:r>
    </w:p>
    <w:p w:rsidR="00DB51C7" w:rsidRDefault="00DB51C7" w:rsidP="00DB51C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16"/>
          <w:szCs w:val="16"/>
        </w:rPr>
      </w:pPr>
      <w:r>
        <w:rPr>
          <w:rFonts w:ascii="inherit" w:hAnsi="inherit" w:cs="Arial"/>
          <w:noProof/>
          <w:color w:val="333333"/>
          <w:sz w:val="16"/>
          <w:szCs w:val="16"/>
          <w:bdr w:val="none" w:sz="0" w:space="0" w:color="auto" w:frame="1"/>
        </w:rPr>
        <w:drawing>
          <wp:inline distT="0" distB="0" distL="0" distR="0">
            <wp:extent cx="2889250" cy="2889250"/>
            <wp:effectExtent l="19050" t="0" r="6350" b="0"/>
            <wp:docPr id="11" name="Obraz 11" descr="co na zdrowe kanapki twarożek bez nabiału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 na zdrowe kanapki twarożek bez nabiału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0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1C7" w:rsidRDefault="00DB51C7" w:rsidP="00DB51C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6"/>
          <w:szCs w:val="16"/>
        </w:rPr>
      </w:pPr>
    </w:p>
    <w:p w:rsidR="00DB51C7" w:rsidRDefault="00DB51C7" w:rsidP="00DB51C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6"/>
          <w:szCs w:val="16"/>
        </w:rPr>
      </w:pPr>
    </w:p>
    <w:p w:rsidR="00DB51C7" w:rsidRDefault="006F6B2A" w:rsidP="00DB51C7">
      <w:pPr>
        <w:pStyle w:val="Nagwek2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  <w:hyperlink r:id="rId11" w:tgtFrame="_blank" w:history="1">
        <w:r w:rsidR="00DB51C7">
          <w:rPr>
            <w:rStyle w:val="Hipercze"/>
            <w:rFonts w:ascii="inherit" w:hAnsi="inherit" w:cs="Arial"/>
            <w:color w:val="333333"/>
            <w:sz w:val="30"/>
            <w:szCs w:val="30"/>
            <w:bdr w:val="none" w:sz="0" w:space="0" w:color="auto" w:frame="1"/>
          </w:rPr>
          <w:t>Pasta warzywna</w:t>
        </w:r>
      </w:hyperlink>
      <w:r w:rsidR="00DB51C7">
        <w:rPr>
          <w:rFonts w:ascii="Arial" w:hAnsi="Arial" w:cs="Arial"/>
          <w:color w:val="333333"/>
        </w:rPr>
        <w:t xml:space="preserve">  </w:t>
      </w:r>
    </w:p>
    <w:p w:rsidR="00DB51C7" w:rsidRDefault="00DB51C7" w:rsidP="00DB51C7">
      <w:pPr>
        <w:pStyle w:val="NormalnyWeb"/>
        <w:shd w:val="clear" w:color="auto" w:fill="FFFFFF"/>
        <w:spacing w:before="0" w:beforeAutospacing="0" w:after="384" w:afterAutospacing="0"/>
        <w:textAlignment w:val="baseline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Co jeszcze na zdrowe kanapki? Zdrową kanapkę można przygotować również z dodatkiem pysznej, aromatycznej pasty warzywnej. Jest po prostu wyborna! Skład bardzo prosty, a smak (jak dla mnie) powala. Do tego kolejny mój szybki i zdrowy chlebek i gotowe.</w:t>
      </w:r>
    </w:p>
    <w:p w:rsidR="00DB51C7" w:rsidRDefault="00DB51C7" w:rsidP="00DB51C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16"/>
          <w:szCs w:val="16"/>
        </w:rPr>
      </w:pPr>
      <w:r>
        <w:rPr>
          <w:rFonts w:ascii="inherit" w:hAnsi="inherit" w:cs="Arial"/>
          <w:noProof/>
          <w:color w:val="333333"/>
          <w:sz w:val="16"/>
          <w:szCs w:val="16"/>
          <w:bdr w:val="none" w:sz="0" w:space="0" w:color="auto" w:frame="1"/>
        </w:rPr>
        <w:drawing>
          <wp:inline distT="0" distB="0" distL="0" distR="0">
            <wp:extent cx="2832100" cy="2832100"/>
            <wp:effectExtent l="19050" t="0" r="6350" b="0"/>
            <wp:docPr id="14" name="Obraz 14" descr="pomysły na zdrowe kanapki domowy chleb bezglutenowy z aromatyczną pastą do chleba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omysły na zdrowe kanapki domowy chleb bezglutenowy z aromatyczną pastą do chleba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0" cy="283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1C7" w:rsidRDefault="00DB51C7" w:rsidP="00DB51C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33333"/>
          <w:sz w:val="16"/>
          <w:szCs w:val="16"/>
        </w:rPr>
      </w:pPr>
    </w:p>
    <w:p w:rsidR="00DB51C7" w:rsidRPr="00DB51C7" w:rsidRDefault="00DB51C7" w:rsidP="00DB51C7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>PONIŻEJ MACIE LINKI DO OBEJŻEN</w:t>
      </w:r>
      <w:r w:rsidR="0070239B">
        <w:rPr>
          <w:rFonts w:asciiTheme="majorHAnsi" w:hAnsiTheme="majorHAnsi" w:cs="Arial"/>
          <w:color w:val="333333"/>
        </w:rPr>
        <w:t>IA Z PROPOZYCJAMI KANAPEK</w:t>
      </w:r>
    </w:p>
    <w:p w:rsidR="00DB51C7" w:rsidRDefault="00DB51C7" w:rsidP="00DB51C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6"/>
          <w:szCs w:val="16"/>
        </w:rPr>
      </w:pPr>
    </w:p>
    <w:p w:rsidR="00DB51C7" w:rsidRDefault="00DB51C7" w:rsidP="00DB51C7">
      <w:pPr>
        <w:pStyle w:val="Normalny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16"/>
          <w:szCs w:val="16"/>
        </w:rPr>
      </w:pPr>
    </w:p>
    <w:p w:rsidR="00DB51C7" w:rsidRDefault="006F6B2A" w:rsidP="0036313D">
      <w:pPr>
        <w:jc w:val="center"/>
      </w:pPr>
      <w:hyperlink r:id="rId13" w:history="1">
        <w:r w:rsidR="00DB51C7">
          <w:rPr>
            <w:rStyle w:val="Hipercze"/>
          </w:rPr>
          <w:t>https://www.youtube.com/watch?v=fT8OrGQqX2M</w:t>
        </w:r>
      </w:hyperlink>
    </w:p>
    <w:p w:rsidR="00DB51C7" w:rsidRDefault="006F6B2A" w:rsidP="0036313D">
      <w:pPr>
        <w:jc w:val="center"/>
      </w:pPr>
      <w:hyperlink r:id="rId14" w:history="1">
        <w:r w:rsidR="00DB51C7">
          <w:rPr>
            <w:rStyle w:val="Hipercze"/>
          </w:rPr>
          <w:t>https://www.youtube.com/watch?v=FviWAstOg5o</w:t>
        </w:r>
      </w:hyperlink>
    </w:p>
    <w:p w:rsidR="00EF0382" w:rsidRDefault="00EF0382" w:rsidP="0036313D">
      <w:pPr>
        <w:jc w:val="center"/>
      </w:pPr>
      <w:r>
        <w:lastRenderedPageBreak/>
        <w:t xml:space="preserve"> </w:t>
      </w:r>
    </w:p>
    <w:p w:rsidR="00EF0382" w:rsidRDefault="00EF0382" w:rsidP="0036313D">
      <w:pPr>
        <w:jc w:val="center"/>
      </w:pPr>
    </w:p>
    <w:p w:rsidR="00EF0382" w:rsidRDefault="00EF0382" w:rsidP="0036313D">
      <w:pPr>
        <w:jc w:val="center"/>
      </w:pPr>
    </w:p>
    <w:p w:rsidR="00EF0382" w:rsidRDefault="00EF0382" w:rsidP="0036313D">
      <w:pPr>
        <w:jc w:val="center"/>
      </w:pPr>
    </w:p>
    <w:p w:rsidR="00EF0382" w:rsidRDefault="00EF0382" w:rsidP="0036313D">
      <w:pPr>
        <w:jc w:val="center"/>
      </w:pPr>
    </w:p>
    <w:p w:rsidR="00EF0382" w:rsidRDefault="00EF0382" w:rsidP="0036313D">
      <w:pPr>
        <w:jc w:val="center"/>
      </w:pPr>
    </w:p>
    <w:p w:rsidR="00872D43" w:rsidRDefault="0070239B" w:rsidP="0036313D">
      <w:pPr>
        <w:jc w:val="center"/>
      </w:pPr>
      <w:r>
        <w:rPr>
          <w:noProof/>
        </w:rPr>
        <w:drawing>
          <wp:inline distT="0" distB="0" distL="0" distR="0">
            <wp:extent cx="6502400" cy="4267200"/>
            <wp:effectExtent l="19050" t="0" r="0" b="0"/>
            <wp:docPr id="30" name="Obraz 30" descr="Gyümölcs színező 039 - Színezővilá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yümölcs színező 039 - Színezővilá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43" w:rsidRDefault="00872D43" w:rsidP="0036313D">
      <w:pPr>
        <w:jc w:val="center"/>
      </w:pPr>
    </w:p>
    <w:p w:rsidR="00EF0382" w:rsidRDefault="00EF0382" w:rsidP="0036313D">
      <w:pPr>
        <w:jc w:val="center"/>
      </w:pPr>
    </w:p>
    <w:p w:rsidR="00EF0382" w:rsidRDefault="00EF0382" w:rsidP="0036313D">
      <w:pPr>
        <w:jc w:val="center"/>
      </w:pPr>
    </w:p>
    <w:p w:rsidR="00872D43" w:rsidRDefault="00EF0382" w:rsidP="0036313D">
      <w:pPr>
        <w:jc w:val="center"/>
      </w:pPr>
      <w:r>
        <w:t>Proszę pokolorujcie powyższy obrazek</w:t>
      </w:r>
    </w:p>
    <w:p w:rsidR="00EF0382" w:rsidRDefault="00EF0382" w:rsidP="0036313D">
      <w:pPr>
        <w:jc w:val="center"/>
      </w:pPr>
    </w:p>
    <w:p w:rsidR="00EF0382" w:rsidRDefault="00EF0382" w:rsidP="0036313D">
      <w:pPr>
        <w:jc w:val="center"/>
      </w:pPr>
    </w:p>
    <w:p w:rsidR="00EF0382" w:rsidRDefault="00EF0382" w:rsidP="0036313D">
      <w:pPr>
        <w:jc w:val="center"/>
      </w:pPr>
    </w:p>
    <w:p w:rsidR="00EF0382" w:rsidRDefault="00EF0382" w:rsidP="0036313D">
      <w:pPr>
        <w:jc w:val="center"/>
      </w:pPr>
    </w:p>
    <w:p w:rsidR="00EF0382" w:rsidRDefault="00EF0382" w:rsidP="0036313D">
      <w:pPr>
        <w:jc w:val="center"/>
      </w:pPr>
    </w:p>
    <w:p w:rsidR="002851D6" w:rsidRDefault="002851D6" w:rsidP="0036313D">
      <w:pPr>
        <w:jc w:val="center"/>
      </w:pPr>
    </w:p>
    <w:p w:rsidR="002851D6" w:rsidRDefault="002851D6" w:rsidP="0036313D">
      <w:pPr>
        <w:jc w:val="center"/>
      </w:pPr>
    </w:p>
    <w:p w:rsidR="00EF0382" w:rsidRPr="00EF0382" w:rsidRDefault="00EF0382" w:rsidP="0036313D">
      <w:pPr>
        <w:jc w:val="center"/>
        <w:rPr>
          <w:b/>
        </w:rPr>
      </w:pPr>
    </w:p>
    <w:p w:rsidR="00EF0382" w:rsidRPr="00EF0382" w:rsidRDefault="00EF0382" w:rsidP="0036313D">
      <w:pPr>
        <w:jc w:val="center"/>
        <w:rPr>
          <w:b/>
        </w:rPr>
      </w:pPr>
      <w:r w:rsidRPr="00EF0382">
        <w:rPr>
          <w:b/>
        </w:rPr>
        <w:t xml:space="preserve">A na koniec małe podsumowanie dzisiejszych zajęć: </w:t>
      </w:r>
    </w:p>
    <w:p w:rsidR="00EF0382" w:rsidRDefault="00EF0382" w:rsidP="0036313D">
      <w:pPr>
        <w:jc w:val="center"/>
      </w:pPr>
      <w:r>
        <w:t>Proszę zaznaczcie odpowiedź prawda albo fałsz</w:t>
      </w:r>
    </w:p>
    <w:p w:rsidR="00EF0382" w:rsidRDefault="00872D43" w:rsidP="0036313D">
      <w:pPr>
        <w:jc w:val="center"/>
      </w:pPr>
      <w:r>
        <w:t>-należy jeść dużo owoców i warzyw;</w:t>
      </w:r>
    </w:p>
    <w:p w:rsidR="00EF0382" w:rsidRDefault="00872D43" w:rsidP="0036313D">
      <w:pPr>
        <w:jc w:val="center"/>
      </w:pPr>
      <w:r>
        <w:t xml:space="preserve"> -myjemy owoce i warzywa przed jedzeniem;</w:t>
      </w:r>
    </w:p>
    <w:p w:rsidR="00EF0382" w:rsidRDefault="00872D43" w:rsidP="0036313D">
      <w:pPr>
        <w:jc w:val="center"/>
      </w:pPr>
      <w:r>
        <w:t xml:space="preserve"> -spożywamy posiłki brudnymi rękami; </w:t>
      </w:r>
    </w:p>
    <w:p w:rsidR="00EF0382" w:rsidRDefault="00872D43" w:rsidP="0036313D">
      <w:pPr>
        <w:jc w:val="center"/>
      </w:pPr>
      <w:r>
        <w:t>-jedzenie należy spożywać w spokoju;</w:t>
      </w:r>
    </w:p>
    <w:p w:rsidR="00EF0382" w:rsidRDefault="00872D43" w:rsidP="0036313D">
      <w:pPr>
        <w:jc w:val="center"/>
      </w:pPr>
      <w:r>
        <w:t xml:space="preserve"> -brak witamin sprzyja zdrowiu; </w:t>
      </w:r>
    </w:p>
    <w:p w:rsidR="00EF0382" w:rsidRDefault="00872D43" w:rsidP="0036313D">
      <w:pPr>
        <w:jc w:val="center"/>
      </w:pPr>
      <w:r>
        <w:t>-myjemy ręce przed jedzeniem;</w:t>
      </w:r>
    </w:p>
    <w:p w:rsidR="00EF0382" w:rsidRDefault="00872D43" w:rsidP="0036313D">
      <w:pPr>
        <w:jc w:val="center"/>
      </w:pPr>
      <w:r>
        <w:t xml:space="preserve"> -posiłki należy jeść powoli i dokładnie rozgryzać spożywane potrawy; </w:t>
      </w:r>
    </w:p>
    <w:p w:rsidR="00EF0382" w:rsidRDefault="00872D43" w:rsidP="0036313D">
      <w:pPr>
        <w:jc w:val="center"/>
      </w:pPr>
      <w:r>
        <w:t>-słodycze należy jeść w małych ilościach;</w:t>
      </w:r>
    </w:p>
    <w:p w:rsidR="00EF0382" w:rsidRDefault="00872D43" w:rsidP="0036313D">
      <w:pPr>
        <w:jc w:val="center"/>
      </w:pPr>
      <w:r>
        <w:t xml:space="preserve"> -warzywa i owoce nie zawierają żadnych witamin; </w:t>
      </w:r>
    </w:p>
    <w:p w:rsidR="00EF0382" w:rsidRDefault="00872D43" w:rsidP="0036313D">
      <w:pPr>
        <w:jc w:val="center"/>
      </w:pPr>
      <w:r>
        <w:t xml:space="preserve">-nie należy jeść dużo przed snem; </w:t>
      </w:r>
    </w:p>
    <w:p w:rsidR="00EF0382" w:rsidRDefault="00872D43" w:rsidP="0036313D">
      <w:pPr>
        <w:jc w:val="center"/>
      </w:pPr>
      <w:r>
        <w:t xml:space="preserve">-myjemy zęby raz w roku; </w:t>
      </w:r>
    </w:p>
    <w:p w:rsidR="00EF0382" w:rsidRDefault="00872D43" w:rsidP="0036313D">
      <w:pPr>
        <w:jc w:val="center"/>
      </w:pPr>
      <w:r>
        <w:t xml:space="preserve">-pożywienie należy połykać w całości; </w:t>
      </w:r>
    </w:p>
    <w:p w:rsidR="00EF0382" w:rsidRDefault="00872D43" w:rsidP="0036313D">
      <w:pPr>
        <w:jc w:val="center"/>
      </w:pPr>
      <w:r>
        <w:t xml:space="preserve">-wystarczy jeden posiłek dziennie; </w:t>
      </w:r>
    </w:p>
    <w:p w:rsidR="00EF0382" w:rsidRDefault="00872D43" w:rsidP="0036313D">
      <w:pPr>
        <w:jc w:val="center"/>
      </w:pPr>
      <w:r>
        <w:t xml:space="preserve">-owoce i warzywa to bogate źródło witamin; </w:t>
      </w:r>
    </w:p>
    <w:p w:rsidR="00EF0382" w:rsidRDefault="00872D43" w:rsidP="0036313D">
      <w:pPr>
        <w:jc w:val="center"/>
      </w:pPr>
      <w:r>
        <w:t xml:space="preserve">-należy codziennie pić mleko i jeść nabiał; </w:t>
      </w:r>
    </w:p>
    <w:p w:rsidR="00EF0382" w:rsidRDefault="00872D43" w:rsidP="0036313D">
      <w:pPr>
        <w:jc w:val="center"/>
      </w:pPr>
      <w:r>
        <w:t>-słodycze dbają o ładny i zdrowy wygląd naszych zębów;</w:t>
      </w:r>
    </w:p>
    <w:p w:rsidR="00EF0382" w:rsidRDefault="00872D43" w:rsidP="0036313D">
      <w:pPr>
        <w:jc w:val="center"/>
      </w:pPr>
      <w:r>
        <w:t xml:space="preserve"> -warzywa, owoce i produkty mleczne niszczą nasze zdrowie; </w:t>
      </w:r>
    </w:p>
    <w:p w:rsidR="00EF0382" w:rsidRDefault="00872D43" w:rsidP="0036313D">
      <w:pPr>
        <w:jc w:val="center"/>
      </w:pPr>
      <w:r>
        <w:t>-hamburgery są bardzo zdrowe;</w:t>
      </w:r>
    </w:p>
    <w:p w:rsidR="00872D43" w:rsidRDefault="00872D43" w:rsidP="0036313D">
      <w:pPr>
        <w:jc w:val="center"/>
      </w:pPr>
      <w:r>
        <w:t xml:space="preserve"> -coca – cola niszczy zęby mleczne dzieci.</w:t>
      </w:r>
    </w:p>
    <w:p w:rsidR="00872D43" w:rsidRDefault="00872D43" w:rsidP="0036313D">
      <w:pPr>
        <w:jc w:val="center"/>
      </w:pPr>
    </w:p>
    <w:p w:rsidR="00872D43" w:rsidRPr="00872D43" w:rsidRDefault="00872D43" w:rsidP="0036313D">
      <w:pPr>
        <w:jc w:val="center"/>
        <w:rPr>
          <w:b/>
          <w:sz w:val="24"/>
          <w:szCs w:val="24"/>
        </w:rPr>
      </w:pPr>
    </w:p>
    <w:sectPr w:rsidR="00872D43" w:rsidRPr="00872D43" w:rsidSect="00597D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FF1FB7"/>
    <w:multiLevelType w:val="multilevel"/>
    <w:tmpl w:val="CA32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1C6EC7"/>
    <w:multiLevelType w:val="hybridMultilevel"/>
    <w:tmpl w:val="1CCE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BD0A82"/>
    <w:multiLevelType w:val="multilevel"/>
    <w:tmpl w:val="BC78C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BB6ED6"/>
    <w:multiLevelType w:val="multilevel"/>
    <w:tmpl w:val="8DE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623842"/>
    <w:multiLevelType w:val="hybridMultilevel"/>
    <w:tmpl w:val="9AC02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37AFB"/>
    <w:multiLevelType w:val="multilevel"/>
    <w:tmpl w:val="9F3E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3B1D87"/>
    <w:multiLevelType w:val="multilevel"/>
    <w:tmpl w:val="DD1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C0FEA"/>
    <w:multiLevelType w:val="multilevel"/>
    <w:tmpl w:val="4F58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4FA7"/>
    <w:rsid w:val="002851D6"/>
    <w:rsid w:val="003308D1"/>
    <w:rsid w:val="0036313D"/>
    <w:rsid w:val="0053784D"/>
    <w:rsid w:val="0055475F"/>
    <w:rsid w:val="00597DCC"/>
    <w:rsid w:val="006B7850"/>
    <w:rsid w:val="006F6B2A"/>
    <w:rsid w:val="0070239B"/>
    <w:rsid w:val="007E4FA7"/>
    <w:rsid w:val="00872D43"/>
    <w:rsid w:val="008E4852"/>
    <w:rsid w:val="00A7699C"/>
    <w:rsid w:val="00BF2E48"/>
    <w:rsid w:val="00DB51C7"/>
    <w:rsid w:val="00EF0382"/>
    <w:rsid w:val="00F35B9E"/>
    <w:rsid w:val="00FE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5BD94-4FB7-47BA-9B57-84C3BCB8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DCC"/>
  </w:style>
  <w:style w:type="paragraph" w:styleId="Nagwek2">
    <w:name w:val="heading 2"/>
    <w:basedOn w:val="Normalny"/>
    <w:link w:val="Nagwek2Znak"/>
    <w:uiPriority w:val="9"/>
    <w:qFormat/>
    <w:rsid w:val="00F35B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35B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E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FA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F35B9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eparationsteps-label">
    <w:name w:val="preparationsteps-label"/>
    <w:basedOn w:val="Normalny"/>
    <w:rsid w:val="00F35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35B9E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35B9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36313D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8E4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8E485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308D1"/>
    <w:rPr>
      <w:b/>
      <w:bCs/>
    </w:rPr>
  </w:style>
  <w:style w:type="character" w:customStyle="1" w:styleId="image-share-wrap">
    <w:name w:val="image-share-wrap"/>
    <w:basedOn w:val="Domylnaczcionkaakapitu"/>
    <w:rsid w:val="00DB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8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youtube.com/watch?v=fT8OrGQqX2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gamasmaka.pl/2015/03/jej-aromatycznosc-pasta-warzywna-do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www.agamasmaka.pl/2015/10/twarozek-z-migdalow.html" TargetMode="External"/><Relationship Id="rId14" Type="http://schemas.openxmlformats.org/officeDocument/2006/relationships/hyperlink" Target="https://www.youtube.com/watch?v=FviWAstOg5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FE8E5-A1AB-4781-9190-DDFB8286F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Tomaszewski</dc:creator>
  <cp:lastModifiedBy>maisha m</cp:lastModifiedBy>
  <cp:revision>4</cp:revision>
  <dcterms:created xsi:type="dcterms:W3CDTF">2020-04-19T18:36:00Z</dcterms:created>
  <dcterms:modified xsi:type="dcterms:W3CDTF">2020-04-20T20:32:00Z</dcterms:modified>
</cp:coreProperties>
</file>