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A04D6EF" w14:textId="77777777" w:rsidR="007E4FA7" w:rsidRPr="007E4FA7" w:rsidRDefault="00332F70">
      <w:pPr>
        <w:rPr>
          <w:sz w:val="28"/>
          <w:szCs w:val="28"/>
        </w:rPr>
      </w:pPr>
      <w:r>
        <w:rPr>
          <w:sz w:val="28"/>
          <w:szCs w:val="28"/>
        </w:rPr>
        <w:t>16.06</w:t>
      </w:r>
      <w:r w:rsidR="007E4FA7" w:rsidRPr="007E4FA7">
        <w:rPr>
          <w:sz w:val="28"/>
          <w:szCs w:val="28"/>
        </w:rPr>
        <w:t xml:space="preserve">.2020  </w:t>
      </w:r>
      <w:r w:rsidR="007E4FA7">
        <w:rPr>
          <w:sz w:val="28"/>
          <w:szCs w:val="28"/>
        </w:rPr>
        <w:t xml:space="preserve">     </w:t>
      </w:r>
      <w:r w:rsidR="007E4FA7" w:rsidRPr="007E4FA7">
        <w:rPr>
          <w:sz w:val="28"/>
          <w:szCs w:val="28"/>
        </w:rPr>
        <w:t xml:space="preserve">  AGNIESZKA TOMASZEWSKA</w:t>
      </w:r>
    </w:p>
    <w:p w14:paraId="06B6800B" w14:textId="77777777" w:rsidR="007E4FA7" w:rsidRPr="007E4FA7" w:rsidRDefault="007E4FA7" w:rsidP="007E4FA7">
      <w:pPr>
        <w:jc w:val="center"/>
        <w:rPr>
          <w:b/>
          <w:sz w:val="32"/>
          <w:szCs w:val="32"/>
        </w:rPr>
      </w:pPr>
    </w:p>
    <w:p w14:paraId="225AEB15" w14:textId="77777777" w:rsidR="0036313D" w:rsidRDefault="00AC52D7" w:rsidP="003631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TEMAT</w:t>
      </w:r>
      <w:r w:rsidR="00332F70">
        <w:rPr>
          <w:b/>
          <w:sz w:val="32"/>
          <w:szCs w:val="32"/>
        </w:rPr>
        <w:t>: JAK BEZPIECZNIE SPĘDZAĆ WAKACJE</w:t>
      </w:r>
    </w:p>
    <w:p w14:paraId="14F94A3E" w14:textId="77777777" w:rsidR="00682E17" w:rsidRDefault="00682E17" w:rsidP="0036313D">
      <w:pPr>
        <w:jc w:val="center"/>
        <w:rPr>
          <w:b/>
          <w:sz w:val="32"/>
          <w:szCs w:val="32"/>
        </w:rPr>
      </w:pPr>
    </w:p>
    <w:p w14:paraId="3AA1D62F" w14:textId="77777777" w:rsidR="00682E17" w:rsidRDefault="00682E17" w:rsidP="0036313D">
      <w:pPr>
        <w:jc w:val="center"/>
        <w:rPr>
          <w:b/>
          <w:sz w:val="32"/>
          <w:szCs w:val="32"/>
        </w:rPr>
      </w:pPr>
    </w:p>
    <w:p w14:paraId="6DA2A29C" w14:textId="77777777" w:rsidR="00332F70" w:rsidRDefault="00366784" w:rsidP="0036313D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4C26A3D" wp14:editId="01BB1DCE">
            <wp:extent cx="4743450" cy="3632700"/>
            <wp:effectExtent l="19050" t="0" r="0" b="0"/>
            <wp:docPr id="4" name="Obraz 4" descr="Bezpieczne wakacje-prezentacja multimedia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zpieczne wakacje-prezentacja multimedial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63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453D33" w14:textId="77777777" w:rsidR="00682E17" w:rsidRDefault="00682E17" w:rsidP="003667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99130" w14:textId="77777777" w:rsidR="00332F70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  <w:b/>
          <w:sz w:val="28"/>
          <w:szCs w:val="28"/>
        </w:rPr>
        <w:t>Bezpieczeństwa w podróży</w:t>
      </w:r>
      <w:r w:rsidRPr="00366784">
        <w:rPr>
          <w:rFonts w:ascii="Times New Roman" w:hAnsi="Times New Roman" w:cs="Times New Roman"/>
        </w:rPr>
        <w:t xml:space="preserve">  </w:t>
      </w:r>
    </w:p>
    <w:p w14:paraId="3B53B91A" w14:textId="77777777" w:rsidR="00332F70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>Należy słuchać poleceń obsługi pociągu, lotniska, personelu samolotu.</w:t>
      </w:r>
    </w:p>
    <w:p w14:paraId="15F0EC0C" w14:textId="77777777" w:rsidR="00332F70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 W każdej podróży przyda się telefon komórkowy z zapisanymi numerami alarmowymi: 112 – centrum powiadamiania ratunkowego, 997 – Policja, 998 – Straż Pożarna, 999 – Pogotowie ratunkowe, 985 − nr alarmowy w górach </w:t>
      </w:r>
    </w:p>
    <w:p w14:paraId="569C346B" w14:textId="77777777" w:rsidR="00332F70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 W książce adresowej telefonu trzeba zapisać skrót ICE</w:t>
      </w:r>
    </w:p>
    <w:p w14:paraId="4193BF38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 Podróżując środkami komunikacji publicznej bądź czujny, zwłaszcza, gdy panuje tłok – łatwo paść ofiarą</w:t>
      </w:r>
      <w:r w:rsidR="00366784" w:rsidRPr="00366784">
        <w:rPr>
          <w:rFonts w:ascii="Times New Roman" w:hAnsi="Times New Roman" w:cs="Times New Roman"/>
        </w:rPr>
        <w:t xml:space="preserve"> </w:t>
      </w:r>
      <w:r w:rsidRPr="00366784">
        <w:rPr>
          <w:rFonts w:ascii="Times New Roman" w:hAnsi="Times New Roman" w:cs="Times New Roman"/>
        </w:rPr>
        <w:t>złodziei kieszonkowych</w:t>
      </w:r>
    </w:p>
    <w:p w14:paraId="5C1B92B8" w14:textId="77777777" w:rsidR="00332F70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  Pieniądze podziel na części i schowaj w kilku kieszeniach. Nawet, jeśli padniesz ofiarą złodzieja, stracisz tylko część sumy </w:t>
      </w:r>
    </w:p>
    <w:p w14:paraId="28D892B5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lastRenderedPageBreak/>
        <w:t xml:space="preserve"> Bądź ostrożny zawierając nowe znajomości. Odmawiaj, jeśli nieznajoma osoba chce cię czymś poczęstować</w:t>
      </w:r>
      <w:r w:rsidR="00366784" w:rsidRPr="00366784">
        <w:rPr>
          <w:rFonts w:ascii="Times New Roman" w:hAnsi="Times New Roman" w:cs="Times New Roman"/>
        </w:rPr>
        <w:t xml:space="preserve"> </w:t>
      </w:r>
      <w:r w:rsidRPr="00366784">
        <w:rPr>
          <w:rFonts w:ascii="Times New Roman" w:hAnsi="Times New Roman" w:cs="Times New Roman"/>
        </w:rPr>
        <w:t xml:space="preserve">Nie masz przecież pewności, co to jest </w:t>
      </w:r>
    </w:p>
    <w:p w14:paraId="1780F8E2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 W nieznanym miejscu łatwo zabłądzić i nie zdążyć na odjazd. Dlatego w trakcie postojów unikaj oddalania się</w:t>
      </w:r>
      <w:r w:rsidR="00366784" w:rsidRPr="00366784">
        <w:rPr>
          <w:rFonts w:ascii="Times New Roman" w:hAnsi="Times New Roman" w:cs="Times New Roman"/>
        </w:rPr>
        <w:t xml:space="preserve"> </w:t>
      </w:r>
      <w:r w:rsidRPr="00366784">
        <w:rPr>
          <w:rFonts w:ascii="Times New Roman" w:hAnsi="Times New Roman" w:cs="Times New Roman"/>
        </w:rPr>
        <w:t xml:space="preserve">od autokaru, czy pociągu  </w:t>
      </w:r>
    </w:p>
    <w:p w14:paraId="49D8A262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>Bagaż zostawiony bez opieki to okazja dla złodzieja! Torby i plecaki, staraj się nosić z przodu lub pod</w:t>
      </w:r>
      <w:r w:rsidR="00366784" w:rsidRPr="00366784">
        <w:rPr>
          <w:rFonts w:ascii="Times New Roman" w:hAnsi="Times New Roman" w:cs="Times New Roman"/>
        </w:rPr>
        <w:t xml:space="preserve"> </w:t>
      </w:r>
      <w:r w:rsidRPr="00366784">
        <w:rPr>
          <w:rFonts w:ascii="Times New Roman" w:hAnsi="Times New Roman" w:cs="Times New Roman"/>
        </w:rPr>
        <w:t xml:space="preserve">ramieniem, zamknięciem do siebie. Dzięki temu zawsze będziesz miał je pod kontrolą i nie pozwolisz się okraść  </w:t>
      </w:r>
    </w:p>
    <w:p w14:paraId="16DA70DB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>Wsiadając i wysiadając z zatłoczonego pociągu bądź szczególnie ostrożny. Łatwo się potknąć i wpaść pod</w:t>
      </w:r>
      <w:r w:rsidR="00366784" w:rsidRPr="00366784">
        <w:rPr>
          <w:rFonts w:ascii="Times New Roman" w:hAnsi="Times New Roman" w:cs="Times New Roman"/>
        </w:rPr>
        <w:t xml:space="preserve"> </w:t>
      </w:r>
      <w:r w:rsidRPr="00366784">
        <w:rPr>
          <w:rFonts w:ascii="Times New Roman" w:hAnsi="Times New Roman" w:cs="Times New Roman"/>
        </w:rPr>
        <w:t xml:space="preserve">koła. O ile to możliwe wysiadaj na tę stronę pociągu, gdzie nie ma torów </w:t>
      </w:r>
    </w:p>
    <w:p w14:paraId="55284093" w14:textId="77777777" w:rsidR="00366784" w:rsidRPr="00366784" w:rsidRDefault="00332F70" w:rsidP="003667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784">
        <w:rPr>
          <w:rFonts w:ascii="Times New Roman" w:hAnsi="Times New Roman" w:cs="Times New Roman"/>
          <w:b/>
          <w:sz w:val="28"/>
          <w:szCs w:val="28"/>
        </w:rPr>
        <w:t>Bezpiecznych wakacji nad morzem</w:t>
      </w:r>
    </w:p>
    <w:p w14:paraId="04421807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  Kąp się tylko w miejscach dozwolonych − pod czujnym okiem ratownika morskiego</w:t>
      </w:r>
    </w:p>
    <w:p w14:paraId="76A08919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  Nie skacz do wody w miejscach do tego nieprzystosowanych − łatwo jest uderzyć głową w podwodną przeszkodę, ale wyleczyć złamany kręgosłup bardzo trudno </w:t>
      </w:r>
    </w:p>
    <w:p w14:paraId="07B88C01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 Wchodząc do wody najpierw ochłodź ciało − ochronisz organizm przed szokiem termicznym  Przebywając na plaży chroń ciało kremem z odpowiednim filtrem − uchronisz się od poparzeń  Nakrycie głowy uchroni cię przed udarem słonecznym, a zapas wody i napojów przed odwodnieniem</w:t>
      </w:r>
    </w:p>
    <w:p w14:paraId="4DDFC905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Na plaży może przydać się telefon komórkowy z zapisanym numerem alarmowym Wodnego Ochotniczego Pogotowia Ratunkowego 601 100 100 – uważaj, żeby go nie zgubić lub nie zostać okradzionym </w:t>
      </w:r>
    </w:p>
    <w:p w14:paraId="1D2FA9AC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 W książce adresowej telefonu wpisz kontakt ICE</w:t>
      </w:r>
    </w:p>
    <w:p w14:paraId="488CF1B1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  Kołysanie fal na łodzi, czy wodnym rowerze to dopiero jest zabawa! Zapamiętaj jednak – pod żadnym pozorem nie wolno zdejmować kapoka. Ratuje życie w razie nieprzewidzianej wywrotki </w:t>
      </w:r>
    </w:p>
    <w:p w14:paraId="6220F4B5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  <w:b/>
          <w:sz w:val="28"/>
          <w:szCs w:val="28"/>
        </w:rPr>
        <w:t>Bezpieczeństwa w górach</w:t>
      </w:r>
      <w:r w:rsidRPr="00366784">
        <w:rPr>
          <w:rFonts w:ascii="Times New Roman" w:hAnsi="Times New Roman" w:cs="Times New Roman"/>
        </w:rPr>
        <w:t xml:space="preserve"> </w:t>
      </w:r>
    </w:p>
    <w:p w14:paraId="2558A2B1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 Wychodząc w góry, w miejscu pobytu zawsze zostawiamy wiadomość o trasie wycieczki i planowanej godzinie powrotu  </w:t>
      </w:r>
    </w:p>
    <w:p w14:paraId="54661918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W plecaku powinien znaleźć się telefon komórkowy z naładowaną do pełna baterią i zapisanymi numerami Górskiego Ochotniczego Pogotowia Ratunkowego – 601 100 300 oraz numerem alarmowym 985 </w:t>
      </w:r>
    </w:p>
    <w:p w14:paraId="6BDDA1C8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 Zaplanuj dokładnie trasę i sprawdź lokalizację szałasów, schronów, koleb i leśniczówek – stanowią schronienie w przypadku nagłej zmiany pogody  </w:t>
      </w:r>
    </w:p>
    <w:p w14:paraId="30945D5C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Podstawą ekwipunku zdobywcy gór jest wygodne obuwie. </w:t>
      </w:r>
    </w:p>
    <w:p w14:paraId="46CE54E2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>Przydadzą się</w:t>
      </w:r>
      <w:r w:rsidR="00366784" w:rsidRPr="00366784">
        <w:rPr>
          <w:rFonts w:ascii="Times New Roman" w:hAnsi="Times New Roman" w:cs="Times New Roman"/>
        </w:rPr>
        <w:t xml:space="preserve"> też czapeczka,</w:t>
      </w:r>
      <w:r w:rsidRPr="00366784">
        <w:rPr>
          <w:rFonts w:ascii="Times New Roman" w:hAnsi="Times New Roman" w:cs="Times New Roman"/>
        </w:rPr>
        <w:t xml:space="preserve"> zapasowe skarpety i płaszcz przeciwdeszczowy  </w:t>
      </w:r>
    </w:p>
    <w:p w14:paraId="749B405C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>Włóż do plecaka podręczną apteczkę, latarkę i zapałki</w:t>
      </w:r>
    </w:p>
    <w:p w14:paraId="0300F699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 xml:space="preserve">  Zabierz nakrycie głowy. W górach łatwo o udar nawet w pochmurne dni</w:t>
      </w:r>
    </w:p>
    <w:p w14:paraId="5700F1B8" w14:textId="77777777" w:rsidR="00366784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lastRenderedPageBreak/>
        <w:t xml:space="preserve"> Wędrówka po halach i graniach wymaga siły, dlatego kilka kanapek i cukierków oraz butelka z napojem w plecaku to doskonały pomysł  </w:t>
      </w:r>
    </w:p>
    <w:p w14:paraId="5A460B24" w14:textId="77777777" w:rsidR="00332F70" w:rsidRPr="00366784" w:rsidRDefault="00332F70" w:rsidP="00366784">
      <w:pPr>
        <w:jc w:val="both"/>
        <w:rPr>
          <w:rFonts w:ascii="Times New Roman" w:hAnsi="Times New Roman" w:cs="Times New Roman"/>
        </w:rPr>
      </w:pPr>
      <w:r w:rsidRPr="00366784">
        <w:rPr>
          <w:rFonts w:ascii="Times New Roman" w:hAnsi="Times New Roman" w:cs="Times New Roman"/>
        </w:rPr>
        <w:t>Na wyprawę w góry wychodź wczesnym rankiem. Pogoda psuje się zazwyczaj wczesnym popołudniem</w:t>
      </w:r>
    </w:p>
    <w:p w14:paraId="4C26591E" w14:textId="77777777" w:rsidR="00332F70" w:rsidRDefault="00332F70" w:rsidP="0036313D">
      <w:pPr>
        <w:jc w:val="center"/>
        <w:rPr>
          <w:b/>
          <w:sz w:val="32"/>
          <w:szCs w:val="32"/>
        </w:rPr>
      </w:pPr>
    </w:p>
    <w:p w14:paraId="7635A318" w14:textId="77777777" w:rsidR="00332F70" w:rsidRDefault="00366784" w:rsidP="003631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PONIŻEJ DWA LINKI DLA UTRWALENIA ZASAD BEZPIECZEŃSTWA:</w:t>
      </w:r>
    </w:p>
    <w:p w14:paraId="02BECFB3" w14:textId="77777777" w:rsidR="00332F70" w:rsidRDefault="00DA7435" w:rsidP="0036313D">
      <w:pPr>
        <w:jc w:val="center"/>
      </w:pPr>
      <w:hyperlink r:id="rId7" w:history="1">
        <w:r w:rsidR="00366784">
          <w:rPr>
            <w:rStyle w:val="Hipercze"/>
          </w:rPr>
          <w:t>https://www.youtube.com/watch?v=Ui-ndYWcThA</w:t>
        </w:r>
      </w:hyperlink>
    </w:p>
    <w:p w14:paraId="6D32C2CB" w14:textId="77777777" w:rsidR="00332F70" w:rsidRDefault="00DA7435" w:rsidP="00682E17">
      <w:pPr>
        <w:jc w:val="center"/>
        <w:rPr>
          <w:b/>
          <w:sz w:val="32"/>
          <w:szCs w:val="32"/>
        </w:rPr>
      </w:pPr>
      <w:hyperlink r:id="rId8" w:history="1">
        <w:r w:rsidR="00366784">
          <w:rPr>
            <w:rStyle w:val="Hipercze"/>
          </w:rPr>
          <w:t>https://www.youtube.com/watch?v=wS4SRvkvLio</w:t>
        </w:r>
      </w:hyperlink>
    </w:p>
    <w:p w14:paraId="4F67CB80" w14:textId="77777777" w:rsidR="00332F70" w:rsidRDefault="00332F70" w:rsidP="0036313D">
      <w:pPr>
        <w:jc w:val="center"/>
        <w:rPr>
          <w:b/>
          <w:sz w:val="32"/>
          <w:szCs w:val="32"/>
        </w:rPr>
      </w:pPr>
    </w:p>
    <w:p w14:paraId="5BF6D1AE" w14:textId="77777777" w:rsidR="00332F70" w:rsidRDefault="00332F70" w:rsidP="0036313D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Rozwiąż krzyżówkę.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br/>
        <w:t>1. Dwukołowy pojazd.</w:t>
      </w:r>
      <w:r>
        <w:rPr>
          <w:rFonts w:ascii="Tahoma" w:hAnsi="Tahoma" w:cs="Tahoma"/>
          <w:sz w:val="20"/>
        </w:rPr>
        <w:br/>
        <w:t>2. Tam mnóstwo drzew.</w:t>
      </w:r>
      <w:r>
        <w:rPr>
          <w:rFonts w:ascii="Tahoma" w:hAnsi="Tahoma" w:cs="Tahoma"/>
          <w:sz w:val="20"/>
        </w:rPr>
        <w:br/>
        <w:t>3. Np. Wisła.</w:t>
      </w:r>
      <w:r>
        <w:rPr>
          <w:rFonts w:ascii="Tahoma" w:hAnsi="Tahoma" w:cs="Tahoma"/>
          <w:sz w:val="20"/>
        </w:rPr>
        <w:br/>
        <w:t>4. Pływa po morzu.</w:t>
      </w:r>
      <w:r>
        <w:rPr>
          <w:rFonts w:ascii="Tahoma" w:hAnsi="Tahoma" w:cs="Tahoma"/>
          <w:sz w:val="20"/>
        </w:rPr>
        <w:br/>
        <w:t>5. Żółte na niebie.</w:t>
      </w:r>
      <w:r>
        <w:rPr>
          <w:rFonts w:ascii="Tahoma" w:hAnsi="Tahoma" w:cs="Tahoma"/>
          <w:sz w:val="20"/>
        </w:rPr>
        <w:br/>
        <w:t>6. Jedna z pór roku.</w:t>
      </w:r>
      <w:r>
        <w:rPr>
          <w:rFonts w:ascii="Tahoma" w:hAnsi="Tahoma" w:cs="Tahoma"/>
          <w:sz w:val="20"/>
        </w:rPr>
        <w:br/>
        <w:t>7. Szósty miesiąc.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noProof/>
          <w:sz w:val="20"/>
        </w:rPr>
        <w:drawing>
          <wp:inline distT="0" distB="0" distL="0" distR="0" wp14:anchorId="02689D5F" wp14:editId="0269FDB6">
            <wp:extent cx="3663950" cy="25590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5590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D6D46F" w14:textId="77777777" w:rsidR="00682E17" w:rsidRDefault="00682E17" w:rsidP="0036313D">
      <w:pPr>
        <w:jc w:val="center"/>
        <w:rPr>
          <w:rFonts w:ascii="Tahoma" w:hAnsi="Tahoma" w:cs="Tahoma"/>
          <w:sz w:val="20"/>
        </w:rPr>
      </w:pPr>
    </w:p>
    <w:p w14:paraId="1AA06019" w14:textId="77777777" w:rsidR="00682E17" w:rsidRDefault="00682E17" w:rsidP="0036313D">
      <w:pPr>
        <w:jc w:val="center"/>
        <w:rPr>
          <w:rFonts w:ascii="Tahoma" w:hAnsi="Tahoma" w:cs="Tahoma"/>
          <w:sz w:val="20"/>
        </w:rPr>
      </w:pPr>
    </w:p>
    <w:p w14:paraId="15935449" w14:textId="77777777" w:rsidR="00682E17" w:rsidRDefault="00682E17" w:rsidP="0036313D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736EB70" wp14:editId="50F2FAA1">
            <wp:extent cx="3302000" cy="4660900"/>
            <wp:effectExtent l="19050" t="0" r="0" b="0"/>
            <wp:docPr id="16" name="Obraz 16" descr="https://www.printoteka.pl/public/pic/materials/3301_summer_buc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printoteka.pl/public/pic/materials/3301_summer_bucke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46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85C79C" wp14:editId="6B476C55">
            <wp:extent cx="5760720" cy="4191209"/>
            <wp:effectExtent l="19050" t="0" r="0" b="0"/>
            <wp:docPr id="7" name="Obraz 7" descr="Wakacyjne karty pracy - Moje Dzieci Kreatyw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akacyjne karty pracy - Moje Dzieci Kreatyw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1526A5" w14:textId="77777777" w:rsidR="00682E17" w:rsidRDefault="00682E17" w:rsidP="0036313D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E13EFB7" wp14:editId="4DE01C9E">
            <wp:extent cx="4311650" cy="5988403"/>
            <wp:effectExtent l="19050" t="0" r="0" b="0"/>
            <wp:docPr id="2" name="Obraz 10" descr="Wakacje - obrazki, karty pracy, memory i kolorowanki - Pani M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akacje - obrazki, karty pracy, memory i kolorowanki - Pani Moni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598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875A3" w14:textId="77777777" w:rsidR="00AC7AC8" w:rsidRDefault="00AC7AC8" w:rsidP="0036313D">
      <w:pPr>
        <w:jc w:val="center"/>
        <w:rPr>
          <w:b/>
          <w:sz w:val="32"/>
          <w:szCs w:val="32"/>
        </w:rPr>
      </w:pPr>
    </w:p>
    <w:p w14:paraId="6645C50E" w14:textId="77777777" w:rsidR="00AC7AC8" w:rsidRDefault="00AC7AC8" w:rsidP="003631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PIOSENKA DLA WAS NA WAKACJE</w:t>
      </w:r>
    </w:p>
    <w:p w14:paraId="1DA597EF" w14:textId="77777777" w:rsidR="00AC7AC8" w:rsidRDefault="00DA7435" w:rsidP="0036313D">
      <w:pPr>
        <w:jc w:val="center"/>
        <w:rPr>
          <w:b/>
          <w:sz w:val="32"/>
          <w:szCs w:val="32"/>
        </w:rPr>
      </w:pPr>
      <w:hyperlink r:id="rId13" w:history="1">
        <w:r w:rsidR="00AC7AC8">
          <w:rPr>
            <w:rStyle w:val="Hipercze"/>
          </w:rPr>
          <w:t>https://www.youtube.com/watch?v=BauTov9xmZY</w:t>
        </w:r>
      </w:hyperlink>
    </w:p>
    <w:sectPr w:rsidR="00AC7AC8" w:rsidSect="0059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B2E54"/>
    <w:multiLevelType w:val="hybridMultilevel"/>
    <w:tmpl w:val="052CE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1FB7"/>
    <w:multiLevelType w:val="multilevel"/>
    <w:tmpl w:val="CA3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C6EC7"/>
    <w:multiLevelType w:val="hybridMultilevel"/>
    <w:tmpl w:val="1CCE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D0A82"/>
    <w:multiLevelType w:val="multilevel"/>
    <w:tmpl w:val="BC7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B6ED6"/>
    <w:multiLevelType w:val="multilevel"/>
    <w:tmpl w:val="8DE0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23842"/>
    <w:multiLevelType w:val="hybridMultilevel"/>
    <w:tmpl w:val="9AC0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37AFB"/>
    <w:multiLevelType w:val="multilevel"/>
    <w:tmpl w:val="9F3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B1D87"/>
    <w:multiLevelType w:val="multilevel"/>
    <w:tmpl w:val="DD18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C0FEA"/>
    <w:multiLevelType w:val="multilevel"/>
    <w:tmpl w:val="4F58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FA7"/>
    <w:rsid w:val="002851D6"/>
    <w:rsid w:val="003308D1"/>
    <w:rsid w:val="00332F70"/>
    <w:rsid w:val="0036313D"/>
    <w:rsid w:val="00366784"/>
    <w:rsid w:val="0053784D"/>
    <w:rsid w:val="0055032A"/>
    <w:rsid w:val="0055475F"/>
    <w:rsid w:val="00597DCC"/>
    <w:rsid w:val="00682E17"/>
    <w:rsid w:val="006B7850"/>
    <w:rsid w:val="0070239B"/>
    <w:rsid w:val="007E4FA7"/>
    <w:rsid w:val="00872D43"/>
    <w:rsid w:val="008E4852"/>
    <w:rsid w:val="00A7699C"/>
    <w:rsid w:val="00AC52D7"/>
    <w:rsid w:val="00AC7AC8"/>
    <w:rsid w:val="00BF2E48"/>
    <w:rsid w:val="00CF3A55"/>
    <w:rsid w:val="00DA7435"/>
    <w:rsid w:val="00DB51C7"/>
    <w:rsid w:val="00E94544"/>
    <w:rsid w:val="00EF0382"/>
    <w:rsid w:val="00F12D69"/>
    <w:rsid w:val="00F35B9E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2B72"/>
  <w15:docId w15:val="{A096255C-444F-49A7-BE9E-4D685FCE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DCC"/>
  </w:style>
  <w:style w:type="paragraph" w:styleId="Nagwek1">
    <w:name w:val="heading 1"/>
    <w:basedOn w:val="Normalny"/>
    <w:next w:val="Normalny"/>
    <w:link w:val="Nagwek1Znak"/>
    <w:uiPriority w:val="9"/>
    <w:qFormat/>
    <w:rsid w:val="00AC5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35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5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FA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35B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eparationsteps-label">
    <w:name w:val="preparationsteps-label"/>
    <w:basedOn w:val="Normalny"/>
    <w:rsid w:val="00F3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35B9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35B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36313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E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E485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08D1"/>
    <w:rPr>
      <w:b/>
      <w:bCs/>
    </w:rPr>
  </w:style>
  <w:style w:type="character" w:customStyle="1" w:styleId="image-share-wrap">
    <w:name w:val="image-share-wrap"/>
    <w:basedOn w:val="Domylnaczcionkaakapitu"/>
    <w:rsid w:val="00DB51C7"/>
  </w:style>
  <w:style w:type="character" w:customStyle="1" w:styleId="Nagwek1Znak">
    <w:name w:val="Nagłówek 1 Znak"/>
    <w:basedOn w:val="Domylnaczcionkaakapitu"/>
    <w:link w:val="Nagwek1"/>
    <w:uiPriority w:val="9"/>
    <w:rsid w:val="00AC5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dient-name">
    <w:name w:val="ingredient-name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AC52D7"/>
  </w:style>
  <w:style w:type="character" w:customStyle="1" w:styleId="text-bg-white">
    <w:name w:val="text-bg-white"/>
    <w:basedOn w:val="Domylnaczcionkaakapitu"/>
    <w:rsid w:val="00AC52D7"/>
  </w:style>
  <w:style w:type="paragraph" w:customStyle="1" w:styleId="quantity">
    <w:name w:val="quantity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-info-description">
    <w:name w:val="step-info-description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435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880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336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601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22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237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517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047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61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45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19344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1866021357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9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997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11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81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927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76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17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2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28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7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69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18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1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90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082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580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21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0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420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6946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5313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1844584650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531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374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8635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711269518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3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239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8370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064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1657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471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883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998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81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966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62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184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0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198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07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899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67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7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04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S4SRvkvLio" TargetMode="External"/><Relationship Id="rId13" Type="http://schemas.openxmlformats.org/officeDocument/2006/relationships/hyperlink" Target="https://www.youtube.com/watch?v=BauTov9xmZ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i-ndYWcThA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74ADA-2060-4810-B3ED-036E7118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maisha m</cp:lastModifiedBy>
  <cp:revision>4</cp:revision>
  <dcterms:created xsi:type="dcterms:W3CDTF">2020-06-17T08:28:00Z</dcterms:created>
  <dcterms:modified xsi:type="dcterms:W3CDTF">2020-06-17T11:07:00Z</dcterms:modified>
</cp:coreProperties>
</file>