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66823DEA" w14:textId="77777777" w:rsidR="007E4FA7" w:rsidRPr="007E4FA7" w:rsidRDefault="00F5009F">
      <w:pPr>
        <w:rPr>
          <w:sz w:val="28"/>
          <w:szCs w:val="28"/>
        </w:rPr>
      </w:pPr>
      <w:r>
        <w:rPr>
          <w:sz w:val="28"/>
          <w:szCs w:val="28"/>
        </w:rPr>
        <w:t>21.05</w:t>
      </w:r>
      <w:r w:rsidR="007E4FA7" w:rsidRPr="007E4FA7">
        <w:rPr>
          <w:sz w:val="28"/>
          <w:szCs w:val="28"/>
        </w:rPr>
        <w:t xml:space="preserve">.2020  </w:t>
      </w:r>
      <w:r w:rsidR="007E4FA7">
        <w:rPr>
          <w:sz w:val="28"/>
          <w:szCs w:val="28"/>
        </w:rPr>
        <w:t xml:space="preserve">     </w:t>
      </w:r>
      <w:r w:rsidR="007E4FA7" w:rsidRPr="007E4FA7">
        <w:rPr>
          <w:sz w:val="28"/>
          <w:szCs w:val="28"/>
        </w:rPr>
        <w:t xml:space="preserve">  AGNIESZKA TOMASZEWSKA</w:t>
      </w:r>
    </w:p>
    <w:p w14:paraId="2D8E1FD6" w14:textId="77777777" w:rsidR="007E4FA7" w:rsidRPr="007E4FA7" w:rsidRDefault="007E4FA7" w:rsidP="007E4FA7">
      <w:pPr>
        <w:jc w:val="center"/>
        <w:rPr>
          <w:b/>
          <w:sz w:val="32"/>
          <w:szCs w:val="32"/>
        </w:rPr>
      </w:pPr>
    </w:p>
    <w:p w14:paraId="406828D0" w14:textId="77777777" w:rsidR="0036313D" w:rsidRDefault="00AC52D7" w:rsidP="0036313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TEMAT: </w:t>
      </w:r>
      <w:r w:rsidR="00F5009F">
        <w:rPr>
          <w:b/>
          <w:sz w:val="32"/>
          <w:szCs w:val="32"/>
        </w:rPr>
        <w:t>WYKONANIE PAST KANAPKOWYCH</w:t>
      </w:r>
    </w:p>
    <w:p w14:paraId="76F285C1" w14:textId="77777777" w:rsidR="00F5009F" w:rsidRDefault="00F5009F" w:rsidP="0036313D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141F85CF" wp14:editId="34CEA474">
            <wp:extent cx="3130550" cy="2063192"/>
            <wp:effectExtent l="19050" t="0" r="0" b="0"/>
            <wp:docPr id="1" name="Obraz 1" descr="Przepisy na zdrowe pasty kanapkowe - powiedz dietom 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zepisy na zdrowe pasty kanapkowe - powiedz dietom nie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240" cy="2063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024748" w14:textId="77777777" w:rsidR="00F5009F" w:rsidRDefault="00F5009F" w:rsidP="0036313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TEN TYDZIEŃ POŚWIĘCAMY NA ZAJĘCIA KULINARNE I TU MAM DLA WAS KOLEJNE PROPOZYCJE DO WYKONANIA W DOMU. MOŻECIE ZASKOCZYĆ SWOICH RODZICÓW ROBIĄC IM PYSZNE ŚNIADANIE. PAMIĘTAJCIE JEDNAK O ZASADACH HIGIENY I BEZPIECZEŃSTWA</w:t>
      </w:r>
    </w:p>
    <w:p w14:paraId="5F756CE5" w14:textId="77777777" w:rsidR="00F5009F" w:rsidRDefault="00F5009F" w:rsidP="0036313D">
      <w:pPr>
        <w:jc w:val="center"/>
        <w:rPr>
          <w:b/>
          <w:sz w:val="32"/>
          <w:szCs w:val="32"/>
        </w:rPr>
      </w:pPr>
    </w:p>
    <w:p w14:paraId="36DF81EE" w14:textId="77777777" w:rsidR="00F5009F" w:rsidRDefault="00F5009F" w:rsidP="00F5009F">
      <w:pPr>
        <w:pStyle w:val="Nagwek2"/>
        <w:rPr>
          <w:rFonts w:ascii="Century Gothic" w:hAnsi="Century Gothic"/>
          <w:color w:val="454545"/>
        </w:rPr>
      </w:pPr>
      <w:r>
        <w:rPr>
          <w:rFonts w:ascii="Century Gothic" w:hAnsi="Century Gothic"/>
          <w:color w:val="454545"/>
        </w:rPr>
        <w:t>Rodzaje past kanapkowych – które są najpopularniejsze?</w:t>
      </w:r>
    </w:p>
    <w:p w14:paraId="37886127" w14:textId="77777777" w:rsidR="00F5009F" w:rsidRDefault="00F5009F" w:rsidP="00F5009F">
      <w:pPr>
        <w:pStyle w:val="NormalnyWeb"/>
        <w:spacing w:before="0" w:beforeAutospacing="0" w:after="0" w:afterAutospacing="0"/>
        <w:rPr>
          <w:rFonts w:ascii="Century Gothic" w:hAnsi="Century Gothic"/>
          <w:color w:val="454545"/>
          <w:sz w:val="16"/>
          <w:szCs w:val="16"/>
        </w:rPr>
      </w:pPr>
      <w:r>
        <w:rPr>
          <w:rFonts w:ascii="Century Gothic" w:hAnsi="Century Gothic"/>
          <w:color w:val="454545"/>
          <w:sz w:val="16"/>
          <w:szCs w:val="16"/>
        </w:rPr>
        <w:t>Pasty kanapkowe to prawdziwe bogactwo smaków i aromatów! Wśród najpopularniejszych z nich wyróżniamy te, które są </w:t>
      </w:r>
      <w:r>
        <w:rPr>
          <w:rStyle w:val="Pogrubienie"/>
          <w:rFonts w:ascii="Century Gothic" w:hAnsi="Century Gothic"/>
          <w:color w:val="454545"/>
          <w:sz w:val="16"/>
          <w:szCs w:val="16"/>
        </w:rPr>
        <w:t>wegańskie</w:t>
      </w:r>
      <w:r>
        <w:rPr>
          <w:rFonts w:ascii="Century Gothic" w:hAnsi="Century Gothic"/>
          <w:color w:val="454545"/>
          <w:sz w:val="16"/>
          <w:szCs w:val="16"/>
        </w:rPr>
        <w:t>, czyli składają się wyłącznie z produktów pochodzenia roślinnego np. warzyw, kasz i olejów, a także </w:t>
      </w:r>
      <w:r>
        <w:rPr>
          <w:rStyle w:val="Pogrubienie"/>
          <w:rFonts w:ascii="Century Gothic" w:hAnsi="Century Gothic"/>
          <w:color w:val="454545"/>
          <w:sz w:val="16"/>
          <w:szCs w:val="16"/>
        </w:rPr>
        <w:t>niewegańskie,</w:t>
      </w:r>
      <w:r>
        <w:rPr>
          <w:rFonts w:ascii="Century Gothic" w:hAnsi="Century Gothic"/>
          <w:color w:val="454545"/>
          <w:sz w:val="16"/>
          <w:szCs w:val="16"/>
        </w:rPr>
        <w:t> czyli takie, które zawierają jaja, nabiał, mięso lub </w:t>
      </w:r>
      <w:hyperlink r:id="rId7" w:tgtFrame="_blank" w:tooltip="ryby" w:history="1">
        <w:r>
          <w:rPr>
            <w:rStyle w:val="Hipercze"/>
            <w:rFonts w:ascii="Century Gothic" w:hAnsi="Century Gothic"/>
            <w:color w:val="D6512A"/>
            <w:sz w:val="16"/>
            <w:szCs w:val="16"/>
          </w:rPr>
          <w:t>ryby</w:t>
        </w:r>
      </w:hyperlink>
      <w:r>
        <w:rPr>
          <w:rFonts w:ascii="Century Gothic" w:hAnsi="Century Gothic"/>
          <w:color w:val="454545"/>
          <w:sz w:val="16"/>
          <w:szCs w:val="16"/>
        </w:rPr>
        <w:t>.</w:t>
      </w:r>
    </w:p>
    <w:p w14:paraId="0603D8E8" w14:textId="77777777" w:rsidR="00F5009F" w:rsidRDefault="00F5009F" w:rsidP="00F5009F">
      <w:pPr>
        <w:pStyle w:val="NormalnyWeb"/>
        <w:spacing w:before="0" w:beforeAutospacing="0" w:after="0" w:afterAutospacing="0"/>
        <w:rPr>
          <w:rFonts w:ascii="Century Gothic" w:hAnsi="Century Gothic"/>
          <w:color w:val="454545"/>
          <w:sz w:val="16"/>
          <w:szCs w:val="16"/>
        </w:rPr>
      </w:pPr>
      <w:r>
        <w:rPr>
          <w:rFonts w:ascii="Century Gothic" w:hAnsi="Century Gothic"/>
          <w:color w:val="454545"/>
          <w:sz w:val="16"/>
          <w:szCs w:val="16"/>
        </w:rPr>
        <w:t>Jednakże nieco bardziej praktyczny podział past dzieli je według głównych składników. Oznacza to, że wśród past możemy wyróżnić:</w:t>
      </w:r>
    </w:p>
    <w:p w14:paraId="5CA4F78C" w14:textId="77777777" w:rsidR="00F5009F" w:rsidRDefault="00F5009F" w:rsidP="00F5009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hAnsi="Century Gothic"/>
          <w:color w:val="454545"/>
          <w:sz w:val="16"/>
          <w:szCs w:val="16"/>
        </w:rPr>
      </w:pPr>
      <w:r>
        <w:rPr>
          <w:rFonts w:ascii="Century Gothic" w:hAnsi="Century Gothic"/>
          <w:color w:val="454545"/>
          <w:sz w:val="16"/>
          <w:szCs w:val="16"/>
        </w:rPr>
        <w:t>warzywne;</w:t>
      </w:r>
    </w:p>
    <w:p w14:paraId="3FB9A9B3" w14:textId="77777777" w:rsidR="00F5009F" w:rsidRDefault="00F5009F" w:rsidP="00F5009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hAnsi="Century Gothic"/>
          <w:color w:val="454545"/>
          <w:sz w:val="16"/>
          <w:szCs w:val="16"/>
        </w:rPr>
      </w:pPr>
      <w:r>
        <w:rPr>
          <w:rFonts w:ascii="Century Gothic" w:hAnsi="Century Gothic"/>
          <w:color w:val="454545"/>
          <w:sz w:val="16"/>
          <w:szCs w:val="16"/>
        </w:rPr>
        <w:t>jajeczne;</w:t>
      </w:r>
    </w:p>
    <w:p w14:paraId="50B00AD3" w14:textId="77777777" w:rsidR="00F5009F" w:rsidRDefault="00F5009F" w:rsidP="00F5009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hAnsi="Century Gothic"/>
          <w:color w:val="454545"/>
          <w:sz w:val="16"/>
          <w:szCs w:val="16"/>
        </w:rPr>
      </w:pPr>
      <w:r>
        <w:rPr>
          <w:rFonts w:ascii="Century Gothic" w:hAnsi="Century Gothic"/>
          <w:color w:val="454545"/>
          <w:sz w:val="16"/>
          <w:szCs w:val="16"/>
        </w:rPr>
        <w:t>twarogowe;</w:t>
      </w:r>
    </w:p>
    <w:p w14:paraId="0C9C0F7B" w14:textId="77777777" w:rsidR="00F5009F" w:rsidRDefault="00F5009F" w:rsidP="00F5009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hAnsi="Century Gothic"/>
          <w:color w:val="454545"/>
          <w:sz w:val="16"/>
          <w:szCs w:val="16"/>
        </w:rPr>
      </w:pPr>
      <w:r>
        <w:rPr>
          <w:rFonts w:ascii="Century Gothic" w:hAnsi="Century Gothic"/>
          <w:color w:val="454545"/>
          <w:sz w:val="16"/>
          <w:szCs w:val="16"/>
        </w:rPr>
        <w:t>rybne;</w:t>
      </w:r>
    </w:p>
    <w:p w14:paraId="5A0A9874" w14:textId="77777777" w:rsidR="00F5009F" w:rsidRDefault="00F5009F" w:rsidP="00F5009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hAnsi="Century Gothic"/>
          <w:color w:val="454545"/>
          <w:sz w:val="16"/>
          <w:szCs w:val="16"/>
        </w:rPr>
      </w:pPr>
      <w:r>
        <w:rPr>
          <w:rFonts w:ascii="Century Gothic" w:hAnsi="Century Gothic"/>
          <w:color w:val="454545"/>
          <w:sz w:val="16"/>
          <w:szCs w:val="16"/>
        </w:rPr>
        <w:t>mięsne.</w:t>
      </w:r>
    </w:p>
    <w:p w14:paraId="638791E0" w14:textId="77777777" w:rsidR="00F5009F" w:rsidRDefault="00F5009F" w:rsidP="00F5009F">
      <w:pPr>
        <w:pStyle w:val="Nagwek2"/>
        <w:rPr>
          <w:rFonts w:ascii="Century Gothic" w:hAnsi="Century Gothic"/>
          <w:color w:val="454545"/>
        </w:rPr>
      </w:pPr>
      <w:r>
        <w:rPr>
          <w:rFonts w:ascii="Century Gothic" w:hAnsi="Century Gothic"/>
          <w:color w:val="454545"/>
        </w:rPr>
        <w:t>Przepisy na pasty do kanapek</w:t>
      </w:r>
    </w:p>
    <w:p w14:paraId="62F42241" w14:textId="77777777" w:rsidR="00F5009F" w:rsidRDefault="00F5009F" w:rsidP="00F5009F">
      <w:pPr>
        <w:pStyle w:val="Nagwek2"/>
        <w:rPr>
          <w:rFonts w:ascii="Century Gothic" w:hAnsi="Century Gothic"/>
          <w:color w:val="454545"/>
        </w:rPr>
      </w:pPr>
      <w:r>
        <w:rPr>
          <w:rFonts w:ascii="Century Gothic" w:hAnsi="Century Gothic"/>
          <w:color w:val="454545"/>
        </w:rPr>
        <w:t>Pasta z białego sera</w:t>
      </w:r>
    </w:p>
    <w:p w14:paraId="4AD2F653" w14:textId="77777777" w:rsidR="00F5009F" w:rsidRDefault="00F5009F" w:rsidP="00F5009F">
      <w:pPr>
        <w:pStyle w:val="NormalnyWeb"/>
        <w:spacing w:before="0" w:beforeAutospacing="0" w:after="0" w:afterAutospacing="0"/>
        <w:rPr>
          <w:rFonts w:ascii="Century Gothic" w:hAnsi="Century Gothic"/>
          <w:color w:val="454545"/>
          <w:sz w:val="16"/>
          <w:szCs w:val="16"/>
        </w:rPr>
      </w:pPr>
      <w:r>
        <w:rPr>
          <w:rFonts w:ascii="Century Gothic" w:hAnsi="Century Gothic"/>
          <w:noProof/>
          <w:color w:val="454545"/>
          <w:sz w:val="16"/>
          <w:szCs w:val="16"/>
        </w:rPr>
        <w:lastRenderedPageBreak/>
        <w:drawing>
          <wp:inline distT="0" distB="0" distL="0" distR="0" wp14:anchorId="44EFBC05" wp14:editId="58F31BBD">
            <wp:extent cx="6113363" cy="4069207"/>
            <wp:effectExtent l="0" t="0" r="0" b="0"/>
            <wp:docPr id="4" name="Obraz 4" descr="Pasta z białego s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sta z białego sera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635" cy="4082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409869" w14:textId="77777777" w:rsidR="00F5009F" w:rsidRDefault="00F5009F" w:rsidP="00F5009F">
      <w:pPr>
        <w:pStyle w:val="Nagwek3"/>
        <w:rPr>
          <w:rFonts w:ascii="Century Gothic" w:hAnsi="Century Gothic"/>
          <w:color w:val="454545"/>
          <w:sz w:val="25"/>
          <w:szCs w:val="25"/>
        </w:rPr>
      </w:pPr>
      <w:r>
        <w:rPr>
          <w:rFonts w:ascii="Century Gothic" w:hAnsi="Century Gothic"/>
          <w:color w:val="454545"/>
          <w:sz w:val="25"/>
          <w:szCs w:val="25"/>
        </w:rPr>
        <w:t>Składniki</w:t>
      </w:r>
    </w:p>
    <w:p w14:paraId="3B23A7D8" w14:textId="77777777" w:rsidR="00F5009F" w:rsidRDefault="00F5009F" w:rsidP="00F5009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hAnsi="Century Gothic"/>
          <w:color w:val="454545"/>
          <w:sz w:val="16"/>
          <w:szCs w:val="16"/>
        </w:rPr>
      </w:pPr>
      <w:r>
        <w:rPr>
          <w:rFonts w:ascii="Century Gothic" w:hAnsi="Century Gothic"/>
          <w:color w:val="454545"/>
          <w:sz w:val="16"/>
          <w:szCs w:val="16"/>
        </w:rPr>
        <w:t>twaróg półtłusty – 1/2 opakowania;</w:t>
      </w:r>
    </w:p>
    <w:p w14:paraId="61EAF00B" w14:textId="77777777" w:rsidR="00F5009F" w:rsidRDefault="00F5009F" w:rsidP="00F5009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hAnsi="Century Gothic"/>
          <w:color w:val="454545"/>
          <w:sz w:val="16"/>
          <w:szCs w:val="16"/>
        </w:rPr>
      </w:pPr>
      <w:r>
        <w:rPr>
          <w:rFonts w:ascii="Century Gothic" w:hAnsi="Century Gothic"/>
          <w:color w:val="454545"/>
          <w:sz w:val="16"/>
          <w:szCs w:val="16"/>
        </w:rPr>
        <w:t>jogurt naturalny – 2 łyżki;</w:t>
      </w:r>
    </w:p>
    <w:p w14:paraId="0D07C964" w14:textId="77777777" w:rsidR="00F5009F" w:rsidRDefault="00F5009F" w:rsidP="00F5009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hAnsi="Century Gothic"/>
          <w:color w:val="454545"/>
          <w:sz w:val="16"/>
          <w:szCs w:val="16"/>
        </w:rPr>
      </w:pPr>
      <w:r>
        <w:rPr>
          <w:rFonts w:ascii="Century Gothic" w:hAnsi="Century Gothic"/>
          <w:color w:val="454545"/>
          <w:sz w:val="16"/>
          <w:szCs w:val="16"/>
        </w:rPr>
        <w:t>rzodkiew – 6 sztuk;</w:t>
      </w:r>
    </w:p>
    <w:p w14:paraId="7EC5AA4F" w14:textId="77777777" w:rsidR="00F5009F" w:rsidRDefault="00F5009F" w:rsidP="00F5009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hAnsi="Century Gothic"/>
          <w:color w:val="454545"/>
          <w:sz w:val="16"/>
          <w:szCs w:val="16"/>
        </w:rPr>
      </w:pPr>
      <w:r>
        <w:rPr>
          <w:rFonts w:ascii="Century Gothic" w:hAnsi="Century Gothic"/>
          <w:color w:val="454545"/>
          <w:sz w:val="16"/>
          <w:szCs w:val="16"/>
        </w:rPr>
        <w:t>szczypiorek lub natka pietruszki – 1/3 pęczka;</w:t>
      </w:r>
    </w:p>
    <w:p w14:paraId="0023A69E" w14:textId="77777777" w:rsidR="00F5009F" w:rsidRDefault="00F5009F" w:rsidP="00F5009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hAnsi="Century Gothic"/>
          <w:color w:val="454545"/>
          <w:sz w:val="16"/>
          <w:szCs w:val="16"/>
        </w:rPr>
      </w:pPr>
      <w:r>
        <w:rPr>
          <w:rFonts w:ascii="Century Gothic" w:hAnsi="Century Gothic"/>
          <w:color w:val="454545"/>
          <w:sz w:val="16"/>
          <w:szCs w:val="16"/>
        </w:rPr>
        <w:t>pestki dyni – 3 łyżeczki;</w:t>
      </w:r>
    </w:p>
    <w:p w14:paraId="72BBB012" w14:textId="77777777" w:rsidR="00F5009F" w:rsidRDefault="00F5009F" w:rsidP="00F5009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hAnsi="Century Gothic"/>
          <w:color w:val="454545"/>
          <w:sz w:val="16"/>
          <w:szCs w:val="16"/>
        </w:rPr>
      </w:pPr>
      <w:r>
        <w:rPr>
          <w:rFonts w:ascii="Century Gothic" w:hAnsi="Century Gothic"/>
          <w:color w:val="454545"/>
          <w:sz w:val="16"/>
          <w:szCs w:val="16"/>
        </w:rPr>
        <w:t>sól – do smaku;</w:t>
      </w:r>
    </w:p>
    <w:p w14:paraId="255E96FB" w14:textId="77777777" w:rsidR="00F5009F" w:rsidRDefault="00F5009F" w:rsidP="00F5009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hAnsi="Century Gothic"/>
          <w:color w:val="454545"/>
          <w:sz w:val="16"/>
          <w:szCs w:val="16"/>
        </w:rPr>
      </w:pPr>
      <w:r>
        <w:rPr>
          <w:rFonts w:ascii="Century Gothic" w:hAnsi="Century Gothic"/>
          <w:color w:val="454545"/>
          <w:sz w:val="16"/>
          <w:szCs w:val="16"/>
        </w:rPr>
        <w:t>pieprz – do smaku.</w:t>
      </w:r>
    </w:p>
    <w:p w14:paraId="38D2E763" w14:textId="77777777" w:rsidR="00F5009F" w:rsidRDefault="00F5009F" w:rsidP="00F5009F">
      <w:pPr>
        <w:pStyle w:val="NormalnyWeb"/>
        <w:spacing w:before="0" w:beforeAutospacing="0" w:after="0" w:afterAutospacing="0"/>
        <w:rPr>
          <w:rFonts w:ascii="Century Gothic" w:hAnsi="Century Gothic"/>
          <w:color w:val="454545"/>
          <w:sz w:val="16"/>
          <w:szCs w:val="16"/>
        </w:rPr>
      </w:pPr>
      <w:r>
        <w:rPr>
          <w:rStyle w:val="Pogrubienie"/>
          <w:rFonts w:ascii="Century Gothic" w:hAnsi="Century Gothic"/>
          <w:color w:val="454545"/>
          <w:sz w:val="16"/>
          <w:szCs w:val="16"/>
        </w:rPr>
        <w:t>Liczba porcji</w:t>
      </w:r>
      <w:r>
        <w:rPr>
          <w:rFonts w:ascii="Century Gothic" w:hAnsi="Century Gothic"/>
          <w:color w:val="454545"/>
          <w:sz w:val="16"/>
          <w:szCs w:val="16"/>
        </w:rPr>
        <w:t>: 2.</w:t>
      </w:r>
    </w:p>
    <w:p w14:paraId="0E039064" w14:textId="77777777" w:rsidR="00F5009F" w:rsidRDefault="00F5009F" w:rsidP="00F5009F">
      <w:pPr>
        <w:pStyle w:val="NormalnyWeb"/>
        <w:spacing w:before="0" w:beforeAutospacing="0" w:after="0" w:afterAutospacing="0"/>
        <w:rPr>
          <w:rFonts w:ascii="Century Gothic" w:hAnsi="Century Gothic"/>
          <w:color w:val="454545"/>
          <w:sz w:val="16"/>
          <w:szCs w:val="16"/>
        </w:rPr>
      </w:pPr>
      <w:r>
        <w:rPr>
          <w:rStyle w:val="Pogrubienie"/>
          <w:rFonts w:ascii="Century Gothic" w:hAnsi="Century Gothic"/>
          <w:color w:val="454545"/>
          <w:sz w:val="16"/>
          <w:szCs w:val="16"/>
        </w:rPr>
        <w:t>Czas przygotowania:</w:t>
      </w:r>
      <w:r>
        <w:rPr>
          <w:rFonts w:ascii="Century Gothic" w:hAnsi="Century Gothic"/>
          <w:color w:val="454545"/>
          <w:sz w:val="16"/>
          <w:szCs w:val="16"/>
        </w:rPr>
        <w:t> 10 minut.</w:t>
      </w:r>
    </w:p>
    <w:p w14:paraId="39C7147C" w14:textId="77777777" w:rsidR="00F5009F" w:rsidRDefault="00F5009F" w:rsidP="00F5009F">
      <w:pPr>
        <w:pStyle w:val="Nagwek3"/>
        <w:rPr>
          <w:rFonts w:ascii="Century Gothic" w:hAnsi="Century Gothic"/>
          <w:color w:val="454545"/>
          <w:sz w:val="25"/>
          <w:szCs w:val="25"/>
        </w:rPr>
      </w:pPr>
      <w:r>
        <w:rPr>
          <w:rFonts w:ascii="Century Gothic" w:hAnsi="Century Gothic"/>
          <w:color w:val="454545"/>
          <w:sz w:val="25"/>
          <w:szCs w:val="25"/>
        </w:rPr>
        <w:t>Instrukcja przygotowania pasty z białego sera</w:t>
      </w:r>
    </w:p>
    <w:p w14:paraId="2569AFD1" w14:textId="77777777" w:rsidR="00F5009F" w:rsidRDefault="00F5009F" w:rsidP="00F5009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hAnsi="Century Gothic"/>
          <w:color w:val="454545"/>
          <w:sz w:val="16"/>
          <w:szCs w:val="16"/>
        </w:rPr>
      </w:pPr>
      <w:r>
        <w:rPr>
          <w:rFonts w:ascii="Century Gothic" w:hAnsi="Century Gothic"/>
          <w:color w:val="454545"/>
          <w:sz w:val="16"/>
          <w:szCs w:val="16"/>
        </w:rPr>
        <w:t>Wszystkie warzywa dokładnie umyj.</w:t>
      </w:r>
    </w:p>
    <w:p w14:paraId="628AA570" w14:textId="77777777" w:rsidR="00F5009F" w:rsidRDefault="00F5009F" w:rsidP="00F5009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hAnsi="Century Gothic"/>
          <w:color w:val="454545"/>
          <w:sz w:val="16"/>
          <w:szCs w:val="16"/>
        </w:rPr>
      </w:pPr>
      <w:r>
        <w:rPr>
          <w:rFonts w:ascii="Century Gothic" w:hAnsi="Century Gothic"/>
          <w:color w:val="454545"/>
          <w:sz w:val="16"/>
          <w:szCs w:val="16"/>
        </w:rPr>
        <w:t>Rzodkiewki pokrój w kostkę, a szczypiorek lub natkę posiekaj.</w:t>
      </w:r>
    </w:p>
    <w:p w14:paraId="7BF9A295" w14:textId="77777777" w:rsidR="00F5009F" w:rsidRDefault="00F5009F" w:rsidP="00F5009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hAnsi="Century Gothic"/>
          <w:color w:val="454545"/>
          <w:sz w:val="16"/>
          <w:szCs w:val="16"/>
        </w:rPr>
      </w:pPr>
      <w:r>
        <w:rPr>
          <w:rFonts w:ascii="Century Gothic" w:hAnsi="Century Gothic"/>
          <w:color w:val="454545"/>
          <w:sz w:val="16"/>
          <w:szCs w:val="16"/>
        </w:rPr>
        <w:t>Rozgrzej patelnię bez dodatku tłuszczu.</w:t>
      </w:r>
    </w:p>
    <w:p w14:paraId="32DF39B9" w14:textId="77777777" w:rsidR="00F5009F" w:rsidRDefault="00F5009F" w:rsidP="00F5009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hAnsi="Century Gothic"/>
          <w:color w:val="454545"/>
          <w:sz w:val="16"/>
          <w:szCs w:val="16"/>
        </w:rPr>
      </w:pPr>
      <w:r>
        <w:rPr>
          <w:rFonts w:ascii="Century Gothic" w:hAnsi="Century Gothic"/>
          <w:color w:val="454545"/>
          <w:sz w:val="16"/>
          <w:szCs w:val="16"/>
        </w:rPr>
        <w:t>Gdy patelnia będzie już rozgrzana, przesyp na nią pestki dyni i delikatnie upraż je z obu stron, co chwilę mieszając.</w:t>
      </w:r>
    </w:p>
    <w:p w14:paraId="38B630F8" w14:textId="77777777" w:rsidR="00F5009F" w:rsidRDefault="00F5009F" w:rsidP="00F5009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hAnsi="Century Gothic"/>
          <w:color w:val="454545"/>
          <w:sz w:val="16"/>
          <w:szCs w:val="16"/>
        </w:rPr>
      </w:pPr>
      <w:r>
        <w:rPr>
          <w:rFonts w:ascii="Century Gothic" w:hAnsi="Century Gothic"/>
          <w:color w:val="454545"/>
          <w:sz w:val="16"/>
          <w:szCs w:val="16"/>
        </w:rPr>
        <w:t>Do dużej miski przełóż: twaróg, jogurt naturalny, pokrojone warzywa, przyprawy i uprażone pestki dyni. Dokładnie wymieszaj całość.</w:t>
      </w:r>
    </w:p>
    <w:p w14:paraId="40816DDD" w14:textId="77777777" w:rsidR="00F5009F" w:rsidRDefault="00F5009F" w:rsidP="00F5009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hAnsi="Century Gothic"/>
          <w:color w:val="454545"/>
          <w:sz w:val="16"/>
          <w:szCs w:val="16"/>
        </w:rPr>
      </w:pPr>
      <w:r>
        <w:rPr>
          <w:rFonts w:ascii="Century Gothic" w:hAnsi="Century Gothic"/>
          <w:color w:val="454545"/>
          <w:sz w:val="16"/>
          <w:szCs w:val="16"/>
        </w:rPr>
        <w:t>Pieczywo pokrój na kromki i delikatnie opiecz je w opiekaczu lub piekarniku, aż zrobią się chrupiące.</w:t>
      </w:r>
    </w:p>
    <w:p w14:paraId="406093F9" w14:textId="77777777" w:rsidR="00F5009F" w:rsidRDefault="00F5009F" w:rsidP="00F5009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hAnsi="Century Gothic"/>
          <w:color w:val="454545"/>
          <w:sz w:val="16"/>
          <w:szCs w:val="16"/>
        </w:rPr>
      </w:pPr>
      <w:r>
        <w:rPr>
          <w:rFonts w:ascii="Century Gothic" w:hAnsi="Century Gothic"/>
          <w:color w:val="454545"/>
          <w:sz w:val="16"/>
          <w:szCs w:val="16"/>
        </w:rPr>
        <w:t>Pastę podawaj z pieczywem.</w:t>
      </w:r>
    </w:p>
    <w:p w14:paraId="54198562" w14:textId="77777777" w:rsidR="00F5009F" w:rsidRDefault="00F5009F" w:rsidP="00F5009F">
      <w:pPr>
        <w:pStyle w:val="Nagwek2"/>
        <w:rPr>
          <w:rFonts w:ascii="Century Gothic" w:hAnsi="Century Gothic"/>
          <w:color w:val="454545"/>
        </w:rPr>
      </w:pPr>
      <w:r>
        <w:rPr>
          <w:rFonts w:ascii="Century Gothic" w:hAnsi="Century Gothic"/>
          <w:color w:val="454545"/>
        </w:rPr>
        <w:t>Pasta z awokado</w:t>
      </w:r>
    </w:p>
    <w:p w14:paraId="721ED6D7" w14:textId="77777777" w:rsidR="00F5009F" w:rsidRDefault="00F5009F" w:rsidP="00F5009F">
      <w:pPr>
        <w:pStyle w:val="Nagwek3"/>
        <w:rPr>
          <w:rFonts w:ascii="Century Gothic" w:hAnsi="Century Gothic"/>
          <w:color w:val="454545"/>
          <w:sz w:val="25"/>
          <w:szCs w:val="25"/>
        </w:rPr>
      </w:pPr>
      <w:r>
        <w:rPr>
          <w:rFonts w:ascii="Century Gothic" w:hAnsi="Century Gothic"/>
          <w:noProof/>
          <w:color w:val="454545"/>
          <w:sz w:val="25"/>
          <w:szCs w:val="25"/>
        </w:rPr>
        <w:lastRenderedPageBreak/>
        <w:drawing>
          <wp:inline distT="0" distB="0" distL="0" distR="0" wp14:anchorId="546EBFBD" wp14:editId="5A28052D">
            <wp:extent cx="5808117" cy="3619989"/>
            <wp:effectExtent l="0" t="0" r="0" b="0"/>
            <wp:docPr id="2" name="Obraz 5" descr="Pasta z awok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sta z awokado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421" cy="3635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24F8EF" w14:textId="77777777" w:rsidR="00F5009F" w:rsidRDefault="00F5009F" w:rsidP="00F5009F">
      <w:pPr>
        <w:pStyle w:val="Nagwek3"/>
        <w:rPr>
          <w:rFonts w:ascii="Century Gothic" w:hAnsi="Century Gothic"/>
          <w:color w:val="454545"/>
          <w:sz w:val="25"/>
          <w:szCs w:val="25"/>
        </w:rPr>
      </w:pPr>
      <w:r>
        <w:rPr>
          <w:rFonts w:ascii="Century Gothic" w:hAnsi="Century Gothic"/>
          <w:color w:val="454545"/>
          <w:sz w:val="25"/>
          <w:szCs w:val="25"/>
        </w:rPr>
        <w:t>Składniki</w:t>
      </w:r>
    </w:p>
    <w:p w14:paraId="396EA1FF" w14:textId="77777777" w:rsidR="00F5009F" w:rsidRDefault="000D6B22" w:rsidP="00F5009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hAnsi="Century Gothic"/>
          <w:color w:val="454545"/>
          <w:sz w:val="16"/>
          <w:szCs w:val="16"/>
        </w:rPr>
      </w:pPr>
      <w:hyperlink r:id="rId10" w:tgtFrame="_blank" w:tooltip="awokado" w:history="1">
        <w:r w:rsidR="00F5009F">
          <w:rPr>
            <w:rStyle w:val="Hipercze"/>
            <w:rFonts w:ascii="Century Gothic" w:hAnsi="Century Gothic"/>
            <w:color w:val="D6512A"/>
            <w:sz w:val="16"/>
            <w:szCs w:val="16"/>
          </w:rPr>
          <w:t>awokado</w:t>
        </w:r>
      </w:hyperlink>
      <w:r w:rsidR="00F5009F">
        <w:rPr>
          <w:rFonts w:ascii="Century Gothic" w:hAnsi="Century Gothic"/>
          <w:color w:val="454545"/>
          <w:sz w:val="16"/>
          <w:szCs w:val="16"/>
        </w:rPr>
        <w:t> – 1 dosyć miękka sztuka;</w:t>
      </w:r>
    </w:p>
    <w:p w14:paraId="64497DD0" w14:textId="77777777" w:rsidR="00F5009F" w:rsidRDefault="00F5009F" w:rsidP="00F5009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hAnsi="Century Gothic"/>
          <w:color w:val="454545"/>
          <w:sz w:val="16"/>
          <w:szCs w:val="16"/>
        </w:rPr>
      </w:pPr>
      <w:r>
        <w:rPr>
          <w:rFonts w:ascii="Century Gothic" w:hAnsi="Century Gothic"/>
          <w:color w:val="454545"/>
          <w:sz w:val="16"/>
          <w:szCs w:val="16"/>
        </w:rPr>
        <w:t>czerwona fasola (ze słoika lub puszki) – 1/2 szklanki;</w:t>
      </w:r>
    </w:p>
    <w:p w14:paraId="726C8E05" w14:textId="77777777" w:rsidR="00F5009F" w:rsidRDefault="00F5009F" w:rsidP="00F5009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hAnsi="Century Gothic"/>
          <w:color w:val="454545"/>
          <w:sz w:val="16"/>
          <w:szCs w:val="16"/>
        </w:rPr>
      </w:pPr>
      <w:r>
        <w:rPr>
          <w:rFonts w:ascii="Century Gothic" w:hAnsi="Century Gothic"/>
          <w:color w:val="454545"/>
          <w:sz w:val="16"/>
          <w:szCs w:val="16"/>
        </w:rPr>
        <w:t>czerwona cebula – 1/2 sztuki;</w:t>
      </w:r>
    </w:p>
    <w:p w14:paraId="49914084" w14:textId="77777777" w:rsidR="00F5009F" w:rsidRDefault="00F5009F" w:rsidP="00F5009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hAnsi="Century Gothic"/>
          <w:color w:val="454545"/>
          <w:sz w:val="16"/>
          <w:szCs w:val="16"/>
        </w:rPr>
      </w:pPr>
      <w:r>
        <w:rPr>
          <w:rFonts w:ascii="Century Gothic" w:hAnsi="Century Gothic"/>
          <w:color w:val="454545"/>
          <w:sz w:val="16"/>
          <w:szCs w:val="16"/>
        </w:rPr>
        <w:t>czosnek – 1 ząbek;</w:t>
      </w:r>
    </w:p>
    <w:p w14:paraId="6464D49A" w14:textId="77777777" w:rsidR="00F5009F" w:rsidRDefault="00F5009F" w:rsidP="00F5009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hAnsi="Century Gothic"/>
          <w:color w:val="454545"/>
          <w:sz w:val="16"/>
          <w:szCs w:val="16"/>
        </w:rPr>
      </w:pPr>
      <w:r>
        <w:rPr>
          <w:rFonts w:ascii="Century Gothic" w:hAnsi="Century Gothic"/>
          <w:color w:val="454545"/>
          <w:sz w:val="16"/>
          <w:szCs w:val="16"/>
        </w:rPr>
        <w:t>limonka lub cytryna (sok) – 1/3 sztuki;</w:t>
      </w:r>
    </w:p>
    <w:p w14:paraId="0B3D112F" w14:textId="77777777" w:rsidR="00F5009F" w:rsidRDefault="00F5009F" w:rsidP="00F5009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hAnsi="Century Gothic"/>
          <w:color w:val="454545"/>
          <w:sz w:val="16"/>
          <w:szCs w:val="16"/>
        </w:rPr>
      </w:pPr>
      <w:r>
        <w:rPr>
          <w:rFonts w:ascii="Century Gothic" w:hAnsi="Century Gothic"/>
          <w:color w:val="454545"/>
          <w:sz w:val="16"/>
          <w:szCs w:val="16"/>
        </w:rPr>
        <w:t>kolendra – 1/3 pęczka;</w:t>
      </w:r>
    </w:p>
    <w:p w14:paraId="40C8E781" w14:textId="77777777" w:rsidR="00F5009F" w:rsidRDefault="00F5009F" w:rsidP="00F5009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hAnsi="Century Gothic"/>
          <w:color w:val="454545"/>
          <w:sz w:val="16"/>
          <w:szCs w:val="16"/>
        </w:rPr>
      </w:pPr>
      <w:r>
        <w:rPr>
          <w:rFonts w:ascii="Century Gothic" w:hAnsi="Century Gothic"/>
          <w:color w:val="454545"/>
          <w:sz w:val="16"/>
          <w:szCs w:val="16"/>
        </w:rPr>
        <w:t>sól – do smaku;</w:t>
      </w:r>
    </w:p>
    <w:p w14:paraId="766618E0" w14:textId="77777777" w:rsidR="00F5009F" w:rsidRDefault="00F5009F" w:rsidP="00F5009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hAnsi="Century Gothic"/>
          <w:color w:val="454545"/>
          <w:sz w:val="16"/>
          <w:szCs w:val="16"/>
        </w:rPr>
      </w:pPr>
      <w:r>
        <w:rPr>
          <w:rFonts w:ascii="Century Gothic" w:hAnsi="Century Gothic"/>
          <w:color w:val="454545"/>
          <w:sz w:val="16"/>
          <w:szCs w:val="16"/>
        </w:rPr>
        <w:t xml:space="preserve">pieprz </w:t>
      </w:r>
      <w:proofErr w:type="spellStart"/>
      <w:r>
        <w:rPr>
          <w:rFonts w:ascii="Century Gothic" w:hAnsi="Century Gothic"/>
          <w:color w:val="454545"/>
          <w:sz w:val="16"/>
          <w:szCs w:val="16"/>
        </w:rPr>
        <w:t>cayenne</w:t>
      </w:r>
      <w:proofErr w:type="spellEnd"/>
      <w:r>
        <w:rPr>
          <w:rFonts w:ascii="Century Gothic" w:hAnsi="Century Gothic"/>
          <w:color w:val="454545"/>
          <w:sz w:val="16"/>
          <w:szCs w:val="16"/>
        </w:rPr>
        <w:t xml:space="preserve"> – wg uznania np. 2 – 3 szczypty;</w:t>
      </w:r>
    </w:p>
    <w:p w14:paraId="45D5417C" w14:textId="77777777" w:rsidR="00F5009F" w:rsidRDefault="00F5009F" w:rsidP="00F5009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hAnsi="Century Gothic"/>
          <w:color w:val="454545"/>
          <w:sz w:val="16"/>
          <w:szCs w:val="16"/>
        </w:rPr>
      </w:pPr>
      <w:r>
        <w:rPr>
          <w:rFonts w:ascii="Century Gothic" w:hAnsi="Century Gothic"/>
          <w:color w:val="454545"/>
          <w:sz w:val="16"/>
          <w:szCs w:val="16"/>
        </w:rPr>
        <w:t>tortilla pszenna – 2 sztuki.</w:t>
      </w:r>
    </w:p>
    <w:p w14:paraId="213E127B" w14:textId="77777777" w:rsidR="00F5009F" w:rsidRDefault="00F5009F" w:rsidP="00F5009F">
      <w:pPr>
        <w:pStyle w:val="NormalnyWeb"/>
        <w:spacing w:before="0" w:beforeAutospacing="0" w:after="0" w:afterAutospacing="0"/>
        <w:rPr>
          <w:rFonts w:ascii="Century Gothic" w:hAnsi="Century Gothic"/>
          <w:color w:val="454545"/>
          <w:sz w:val="16"/>
          <w:szCs w:val="16"/>
        </w:rPr>
      </w:pPr>
      <w:r>
        <w:rPr>
          <w:rStyle w:val="Pogrubienie"/>
          <w:rFonts w:ascii="Century Gothic" w:hAnsi="Century Gothic"/>
          <w:color w:val="454545"/>
          <w:sz w:val="16"/>
          <w:szCs w:val="16"/>
        </w:rPr>
        <w:t>Liczba porcji:</w:t>
      </w:r>
      <w:r>
        <w:rPr>
          <w:rFonts w:ascii="Century Gothic" w:hAnsi="Century Gothic"/>
          <w:color w:val="454545"/>
          <w:sz w:val="16"/>
          <w:szCs w:val="16"/>
        </w:rPr>
        <w:t> 2.</w:t>
      </w:r>
    </w:p>
    <w:p w14:paraId="6557C9C1" w14:textId="77777777" w:rsidR="00F5009F" w:rsidRDefault="00F5009F" w:rsidP="00F5009F">
      <w:pPr>
        <w:pStyle w:val="NormalnyWeb"/>
        <w:spacing w:before="0" w:beforeAutospacing="0" w:after="0" w:afterAutospacing="0"/>
        <w:rPr>
          <w:rFonts w:ascii="Century Gothic" w:hAnsi="Century Gothic"/>
          <w:color w:val="454545"/>
          <w:sz w:val="16"/>
          <w:szCs w:val="16"/>
        </w:rPr>
      </w:pPr>
      <w:r>
        <w:rPr>
          <w:rStyle w:val="Pogrubienie"/>
          <w:rFonts w:ascii="Century Gothic" w:hAnsi="Century Gothic"/>
          <w:color w:val="454545"/>
          <w:sz w:val="16"/>
          <w:szCs w:val="16"/>
        </w:rPr>
        <w:t>Czas przygotowania:</w:t>
      </w:r>
      <w:r>
        <w:rPr>
          <w:rFonts w:ascii="Century Gothic" w:hAnsi="Century Gothic"/>
          <w:color w:val="454545"/>
          <w:sz w:val="16"/>
          <w:szCs w:val="16"/>
        </w:rPr>
        <w:t> 15 min.</w:t>
      </w:r>
    </w:p>
    <w:p w14:paraId="73E3DF7B" w14:textId="77777777" w:rsidR="00F5009F" w:rsidRDefault="00F5009F" w:rsidP="00F5009F">
      <w:pPr>
        <w:pStyle w:val="Nagwek3"/>
        <w:rPr>
          <w:rFonts w:ascii="Century Gothic" w:hAnsi="Century Gothic"/>
          <w:color w:val="454545"/>
          <w:sz w:val="25"/>
          <w:szCs w:val="25"/>
        </w:rPr>
      </w:pPr>
      <w:r>
        <w:rPr>
          <w:rFonts w:ascii="Century Gothic" w:hAnsi="Century Gothic"/>
          <w:color w:val="454545"/>
          <w:sz w:val="25"/>
          <w:szCs w:val="25"/>
        </w:rPr>
        <w:t>Instrukcja przygotowania pasty z awokado</w:t>
      </w:r>
    </w:p>
    <w:p w14:paraId="080160E2" w14:textId="77777777" w:rsidR="00F5009F" w:rsidRDefault="00F5009F" w:rsidP="00F5009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hAnsi="Century Gothic"/>
          <w:color w:val="454545"/>
          <w:sz w:val="16"/>
          <w:szCs w:val="16"/>
        </w:rPr>
      </w:pPr>
      <w:r>
        <w:rPr>
          <w:rFonts w:ascii="Century Gothic" w:hAnsi="Century Gothic"/>
          <w:color w:val="454545"/>
          <w:sz w:val="16"/>
          <w:szCs w:val="16"/>
        </w:rPr>
        <w:t>Wszystkie świeże warzywa dokładnie umyć.</w:t>
      </w:r>
    </w:p>
    <w:p w14:paraId="37EE607F" w14:textId="77777777" w:rsidR="00F5009F" w:rsidRDefault="00F5009F" w:rsidP="00F5009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hAnsi="Century Gothic"/>
          <w:color w:val="454545"/>
          <w:sz w:val="16"/>
          <w:szCs w:val="16"/>
        </w:rPr>
      </w:pPr>
      <w:r>
        <w:rPr>
          <w:rFonts w:ascii="Century Gothic" w:hAnsi="Century Gothic"/>
          <w:color w:val="454545"/>
          <w:sz w:val="16"/>
          <w:szCs w:val="16"/>
        </w:rPr>
        <w:t>Fasolę wypłukać na sitku.</w:t>
      </w:r>
    </w:p>
    <w:p w14:paraId="4EF8A9EC" w14:textId="77777777" w:rsidR="00F5009F" w:rsidRDefault="00F5009F" w:rsidP="00F5009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hAnsi="Century Gothic"/>
          <w:color w:val="454545"/>
          <w:sz w:val="16"/>
          <w:szCs w:val="16"/>
        </w:rPr>
      </w:pPr>
      <w:r>
        <w:rPr>
          <w:rFonts w:ascii="Century Gothic" w:hAnsi="Century Gothic"/>
          <w:color w:val="454545"/>
          <w:sz w:val="16"/>
          <w:szCs w:val="16"/>
        </w:rPr>
        <w:t>Awokado obrać ze skórki, wyjąć pestkę i przełożyć do dużej miski. Skropić sokiem z limonki i rozgniatać widelcem, do momentu, aż przybierze konsystencję pasty.</w:t>
      </w:r>
    </w:p>
    <w:p w14:paraId="349BAF02" w14:textId="77777777" w:rsidR="00F5009F" w:rsidRDefault="00F5009F" w:rsidP="00F5009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hAnsi="Century Gothic"/>
          <w:color w:val="454545"/>
          <w:sz w:val="16"/>
          <w:szCs w:val="16"/>
        </w:rPr>
      </w:pPr>
      <w:r>
        <w:rPr>
          <w:rFonts w:ascii="Century Gothic" w:hAnsi="Century Gothic"/>
          <w:color w:val="454545"/>
          <w:sz w:val="16"/>
          <w:szCs w:val="16"/>
        </w:rPr>
        <w:t>Cebulę i czosnek obrać ze skórki i następnie posiekać na malutkie kawałeczki. Dodać je do miski z awokado.</w:t>
      </w:r>
    </w:p>
    <w:p w14:paraId="5395A542" w14:textId="77777777" w:rsidR="00F5009F" w:rsidRDefault="00F5009F" w:rsidP="00F5009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hAnsi="Century Gothic"/>
          <w:color w:val="454545"/>
          <w:sz w:val="16"/>
          <w:szCs w:val="16"/>
        </w:rPr>
      </w:pPr>
      <w:r>
        <w:rPr>
          <w:rFonts w:ascii="Century Gothic" w:hAnsi="Century Gothic"/>
          <w:color w:val="454545"/>
          <w:sz w:val="16"/>
          <w:szCs w:val="16"/>
        </w:rPr>
        <w:t>Kolendrę posiekać i także przełożyć do pozostałych składników.</w:t>
      </w:r>
    </w:p>
    <w:p w14:paraId="2EF1C465" w14:textId="77777777" w:rsidR="00F5009F" w:rsidRDefault="00F5009F" w:rsidP="00F5009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hAnsi="Century Gothic"/>
          <w:color w:val="454545"/>
          <w:sz w:val="16"/>
          <w:szCs w:val="16"/>
        </w:rPr>
      </w:pPr>
      <w:r>
        <w:rPr>
          <w:rFonts w:ascii="Century Gothic" w:hAnsi="Century Gothic"/>
          <w:color w:val="454545"/>
          <w:sz w:val="16"/>
          <w:szCs w:val="16"/>
        </w:rPr>
        <w:t>Do awokado dodać fasolę. Całość wymieszać i doprawić przyprawami.</w:t>
      </w:r>
    </w:p>
    <w:p w14:paraId="0C08345B" w14:textId="77777777" w:rsidR="00F5009F" w:rsidRDefault="00F5009F" w:rsidP="00F5009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hAnsi="Century Gothic"/>
          <w:color w:val="454545"/>
          <w:sz w:val="16"/>
          <w:szCs w:val="16"/>
        </w:rPr>
      </w:pPr>
      <w:r>
        <w:rPr>
          <w:rFonts w:ascii="Century Gothic" w:hAnsi="Century Gothic"/>
          <w:color w:val="454545"/>
          <w:sz w:val="16"/>
          <w:szCs w:val="16"/>
        </w:rPr>
        <w:t>Placki tortilli pokroić na mniejsze trójkąty i delikatnie podpiec w piekarniku lub opiekaczu, tak żeby stały się kruche.</w:t>
      </w:r>
    </w:p>
    <w:p w14:paraId="31CD3C7C" w14:textId="77777777" w:rsidR="00F5009F" w:rsidRDefault="00F5009F" w:rsidP="00F5009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hAnsi="Century Gothic"/>
          <w:color w:val="454545"/>
          <w:sz w:val="16"/>
          <w:szCs w:val="16"/>
        </w:rPr>
      </w:pPr>
      <w:r>
        <w:rPr>
          <w:rFonts w:ascii="Century Gothic" w:hAnsi="Century Gothic"/>
          <w:color w:val="454545"/>
          <w:sz w:val="16"/>
          <w:szCs w:val="16"/>
        </w:rPr>
        <w:t>Gotową pastę zjeść z chrupiącą tortillą.</w:t>
      </w:r>
    </w:p>
    <w:p w14:paraId="29962815" w14:textId="77777777" w:rsidR="00B37A83" w:rsidRPr="00B37A83" w:rsidRDefault="00B37A83" w:rsidP="00B37A8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454545"/>
          <w:sz w:val="24"/>
          <w:szCs w:val="24"/>
        </w:rPr>
      </w:pPr>
      <w:r w:rsidRPr="00B37A83">
        <w:rPr>
          <w:rFonts w:ascii="Times New Roman" w:hAnsi="Times New Roman" w:cs="Times New Roman"/>
          <w:b/>
          <w:color w:val="454545"/>
          <w:sz w:val="24"/>
          <w:szCs w:val="24"/>
        </w:rPr>
        <w:t>PASTA JAJECZNA</w:t>
      </w:r>
    </w:p>
    <w:p w14:paraId="008C689A" w14:textId="77777777" w:rsidR="00B37A83" w:rsidRPr="00B37A83" w:rsidRDefault="00B37A83" w:rsidP="00B37A83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color w:val="454545"/>
          <w:sz w:val="24"/>
          <w:szCs w:val="24"/>
        </w:rPr>
      </w:pPr>
      <w:r w:rsidRPr="00B37A8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65A1EBE" wp14:editId="4C5B6DD5">
            <wp:extent cx="2635250" cy="2635250"/>
            <wp:effectExtent l="19050" t="0" r="0" b="0"/>
            <wp:docPr id="7" name="Obraz 8" descr="Pasta jajeczna z serem. Pasta z jajek - przepis | WINI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sta jajeczna z serem. Pasta z jajek - przepis | WINIARY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31" cy="2635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958D8D" w14:textId="77777777" w:rsidR="00B37A83" w:rsidRPr="00B37A83" w:rsidRDefault="00B37A83" w:rsidP="00B37A83">
      <w:pPr>
        <w:pStyle w:val="Nagwek2"/>
        <w:spacing w:before="0" w:beforeAutospacing="0" w:after="0" w:afterAutospacing="0" w:line="290" w:lineRule="atLeast"/>
        <w:rPr>
          <w:color w:val="222222"/>
          <w:sz w:val="24"/>
          <w:szCs w:val="24"/>
        </w:rPr>
      </w:pPr>
      <w:r w:rsidRPr="00B37A83">
        <w:rPr>
          <w:color w:val="222222"/>
          <w:sz w:val="24"/>
          <w:szCs w:val="24"/>
        </w:rPr>
        <w:t>Co do pasty jajecznej? -  składniki:</w:t>
      </w:r>
    </w:p>
    <w:p w14:paraId="75641723" w14:textId="77777777" w:rsidR="00B37A83" w:rsidRPr="00B37A83" w:rsidRDefault="00B37A83" w:rsidP="00B37A83">
      <w:pPr>
        <w:numPr>
          <w:ilvl w:val="0"/>
          <w:numId w:val="14"/>
        </w:numPr>
        <w:spacing w:after="0" w:line="240" w:lineRule="auto"/>
        <w:ind w:left="200"/>
        <w:rPr>
          <w:rFonts w:ascii="Times New Roman" w:hAnsi="Times New Roman" w:cs="Times New Roman"/>
          <w:color w:val="222222"/>
          <w:sz w:val="24"/>
          <w:szCs w:val="24"/>
        </w:rPr>
      </w:pPr>
      <w:r w:rsidRPr="00B37A83">
        <w:rPr>
          <w:rFonts w:ascii="Times New Roman" w:hAnsi="Times New Roman" w:cs="Times New Roman"/>
          <w:color w:val="222222"/>
          <w:sz w:val="24"/>
          <w:szCs w:val="24"/>
        </w:rPr>
        <w:t>ok. 4-5 jajek</w:t>
      </w:r>
    </w:p>
    <w:p w14:paraId="1BD898E8" w14:textId="77777777" w:rsidR="00B37A83" w:rsidRPr="00B37A83" w:rsidRDefault="00B37A83" w:rsidP="00B37A83">
      <w:pPr>
        <w:numPr>
          <w:ilvl w:val="0"/>
          <w:numId w:val="14"/>
        </w:numPr>
        <w:spacing w:after="0" w:line="240" w:lineRule="auto"/>
        <w:ind w:left="200"/>
        <w:rPr>
          <w:rFonts w:ascii="Times New Roman" w:hAnsi="Times New Roman" w:cs="Times New Roman"/>
          <w:color w:val="222222"/>
          <w:sz w:val="24"/>
          <w:szCs w:val="24"/>
        </w:rPr>
      </w:pPr>
      <w:r w:rsidRPr="00B37A83">
        <w:rPr>
          <w:rFonts w:ascii="Times New Roman" w:hAnsi="Times New Roman" w:cs="Times New Roman"/>
          <w:color w:val="222222"/>
          <w:sz w:val="24"/>
          <w:szCs w:val="24"/>
        </w:rPr>
        <w:t>majonez</w:t>
      </w:r>
    </w:p>
    <w:p w14:paraId="5F6ECFD3" w14:textId="77777777" w:rsidR="00B37A83" w:rsidRPr="00B37A83" w:rsidRDefault="00B37A83" w:rsidP="00B37A83">
      <w:pPr>
        <w:numPr>
          <w:ilvl w:val="0"/>
          <w:numId w:val="14"/>
        </w:numPr>
        <w:spacing w:after="0" w:line="240" w:lineRule="auto"/>
        <w:ind w:left="200"/>
        <w:rPr>
          <w:rFonts w:ascii="Times New Roman" w:hAnsi="Times New Roman" w:cs="Times New Roman"/>
          <w:color w:val="222222"/>
          <w:sz w:val="24"/>
          <w:szCs w:val="24"/>
        </w:rPr>
      </w:pPr>
      <w:r w:rsidRPr="00B37A83">
        <w:rPr>
          <w:rFonts w:ascii="Times New Roman" w:hAnsi="Times New Roman" w:cs="Times New Roman"/>
          <w:color w:val="222222"/>
          <w:sz w:val="24"/>
          <w:szCs w:val="24"/>
        </w:rPr>
        <w:t>sól, pieprz</w:t>
      </w:r>
    </w:p>
    <w:p w14:paraId="3927BFCC" w14:textId="77777777" w:rsidR="00B37A83" w:rsidRPr="00B37A83" w:rsidRDefault="00B37A83" w:rsidP="00B37A83">
      <w:pPr>
        <w:numPr>
          <w:ilvl w:val="0"/>
          <w:numId w:val="14"/>
        </w:numPr>
        <w:spacing w:after="0" w:line="240" w:lineRule="auto"/>
        <w:ind w:left="200"/>
        <w:rPr>
          <w:rFonts w:ascii="Times New Roman" w:hAnsi="Times New Roman" w:cs="Times New Roman"/>
          <w:color w:val="222222"/>
          <w:sz w:val="24"/>
          <w:szCs w:val="24"/>
        </w:rPr>
      </w:pPr>
      <w:r w:rsidRPr="00B37A83">
        <w:rPr>
          <w:rFonts w:ascii="Times New Roman" w:hAnsi="Times New Roman" w:cs="Times New Roman"/>
          <w:color w:val="222222"/>
          <w:sz w:val="24"/>
          <w:szCs w:val="24"/>
        </w:rPr>
        <w:t>wybrane zioła</w:t>
      </w:r>
    </w:p>
    <w:p w14:paraId="44F5CF66" w14:textId="77777777" w:rsidR="00B37A83" w:rsidRPr="00B37A83" w:rsidRDefault="00B37A83" w:rsidP="00B37A83">
      <w:pPr>
        <w:numPr>
          <w:ilvl w:val="0"/>
          <w:numId w:val="14"/>
        </w:numPr>
        <w:spacing w:after="0" w:line="240" w:lineRule="auto"/>
        <w:ind w:left="200"/>
        <w:rPr>
          <w:rFonts w:ascii="Times New Roman" w:hAnsi="Times New Roman" w:cs="Times New Roman"/>
          <w:color w:val="222222"/>
          <w:sz w:val="24"/>
          <w:szCs w:val="24"/>
        </w:rPr>
      </w:pPr>
      <w:r w:rsidRPr="00B37A83">
        <w:rPr>
          <w:rFonts w:ascii="Times New Roman" w:hAnsi="Times New Roman" w:cs="Times New Roman"/>
          <w:color w:val="222222"/>
          <w:sz w:val="24"/>
          <w:szCs w:val="24"/>
        </w:rPr>
        <w:t>odrobina musztardy</w:t>
      </w:r>
    </w:p>
    <w:p w14:paraId="2522512D" w14:textId="77777777" w:rsidR="00B37A83" w:rsidRPr="00B37A83" w:rsidRDefault="00B37A83" w:rsidP="00B37A83">
      <w:pPr>
        <w:pStyle w:val="Nagwek2"/>
        <w:spacing w:before="0" w:beforeAutospacing="0" w:after="0" w:afterAutospacing="0" w:line="290" w:lineRule="atLeast"/>
        <w:rPr>
          <w:color w:val="222222"/>
          <w:sz w:val="24"/>
          <w:szCs w:val="24"/>
        </w:rPr>
      </w:pPr>
      <w:r w:rsidRPr="00B37A83">
        <w:rPr>
          <w:color w:val="222222"/>
          <w:sz w:val="24"/>
          <w:szCs w:val="24"/>
        </w:rPr>
        <w:t>Pasta jajeczna - krok po kroku:</w:t>
      </w:r>
    </w:p>
    <w:p w14:paraId="3090EC03" w14:textId="77777777" w:rsidR="00B37A83" w:rsidRPr="00B37A83" w:rsidRDefault="00B37A83" w:rsidP="00B37A83">
      <w:pPr>
        <w:numPr>
          <w:ilvl w:val="0"/>
          <w:numId w:val="15"/>
        </w:numPr>
        <w:spacing w:after="0" w:line="240" w:lineRule="auto"/>
        <w:ind w:left="200"/>
        <w:rPr>
          <w:rFonts w:ascii="Times New Roman" w:hAnsi="Times New Roman" w:cs="Times New Roman"/>
          <w:color w:val="222222"/>
          <w:sz w:val="24"/>
          <w:szCs w:val="24"/>
        </w:rPr>
      </w:pPr>
      <w:r w:rsidRPr="00B37A83">
        <w:rPr>
          <w:rFonts w:ascii="Times New Roman" w:hAnsi="Times New Roman" w:cs="Times New Roman"/>
          <w:color w:val="222222"/>
          <w:sz w:val="24"/>
          <w:szCs w:val="24"/>
        </w:rPr>
        <w:t>Na samym początku gotujemy jajka na twardo. Stosujemy do tego tradycyjny </w:t>
      </w:r>
      <w:hyperlink r:id="rId12" w:history="1">
        <w:r w:rsidRPr="00B37A83">
          <w:rPr>
            <w:rStyle w:val="Hipercze"/>
            <w:rFonts w:ascii="Times New Roman" w:hAnsi="Times New Roman" w:cs="Times New Roman"/>
            <w:color w:val="222222"/>
            <w:sz w:val="24"/>
            <w:szCs w:val="24"/>
          </w:rPr>
          <w:t>przepis na gotowanie jajek na twardo</w:t>
        </w:r>
      </w:hyperlink>
      <w:r w:rsidRPr="00B37A83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14:paraId="42BAFF90" w14:textId="77777777" w:rsidR="00B37A83" w:rsidRPr="00B37A83" w:rsidRDefault="00B37A83" w:rsidP="00B37A83">
      <w:pPr>
        <w:numPr>
          <w:ilvl w:val="0"/>
          <w:numId w:val="15"/>
        </w:numPr>
        <w:spacing w:after="0" w:line="240" w:lineRule="auto"/>
        <w:ind w:left="200"/>
        <w:rPr>
          <w:rFonts w:ascii="Times New Roman" w:hAnsi="Times New Roman" w:cs="Times New Roman"/>
          <w:color w:val="222222"/>
          <w:sz w:val="24"/>
          <w:szCs w:val="24"/>
        </w:rPr>
      </w:pPr>
      <w:r w:rsidRPr="00B37A83">
        <w:rPr>
          <w:rFonts w:ascii="Times New Roman" w:hAnsi="Times New Roman" w:cs="Times New Roman"/>
          <w:color w:val="222222"/>
          <w:sz w:val="24"/>
          <w:szCs w:val="24"/>
        </w:rPr>
        <w:t>Po ugotowaniu jajek obieramy je starannie ze skorupek. Przekładamy je do miski lub na deskę. Możemy je pokroić w drobną kostkę lub rozgnieść np. widelcem albo dużą łyżką. Stopień rozgniecenia zależy od nas samych. Czy wolimy większe kawałki jajka czy np. bardzo rozdrobnione jajko, wybór należy do was!</w:t>
      </w:r>
    </w:p>
    <w:p w14:paraId="1AEB144D" w14:textId="77777777" w:rsidR="00B37A83" w:rsidRPr="00B37A83" w:rsidRDefault="00B37A83" w:rsidP="00B37A83">
      <w:pPr>
        <w:numPr>
          <w:ilvl w:val="0"/>
          <w:numId w:val="15"/>
        </w:numPr>
        <w:spacing w:after="0" w:line="240" w:lineRule="auto"/>
        <w:ind w:left="200"/>
        <w:rPr>
          <w:rFonts w:ascii="Times New Roman" w:hAnsi="Times New Roman" w:cs="Times New Roman"/>
          <w:color w:val="222222"/>
          <w:sz w:val="24"/>
          <w:szCs w:val="24"/>
        </w:rPr>
      </w:pPr>
      <w:r w:rsidRPr="00B37A83">
        <w:rPr>
          <w:rFonts w:ascii="Times New Roman" w:hAnsi="Times New Roman" w:cs="Times New Roman"/>
          <w:color w:val="222222"/>
          <w:sz w:val="24"/>
          <w:szCs w:val="24"/>
        </w:rPr>
        <w:t>Po rozgnieceniu całość przyprawiamy solą i pieprzem, dodajemy musztardę. Następnie mieszamy bardzo dokładnie.</w:t>
      </w:r>
    </w:p>
    <w:p w14:paraId="47769168" w14:textId="77777777" w:rsidR="00B37A83" w:rsidRPr="00B37A83" w:rsidRDefault="00B37A83" w:rsidP="00B37A83">
      <w:pPr>
        <w:numPr>
          <w:ilvl w:val="0"/>
          <w:numId w:val="15"/>
        </w:numPr>
        <w:spacing w:after="0" w:line="240" w:lineRule="auto"/>
        <w:ind w:left="200"/>
        <w:rPr>
          <w:rFonts w:ascii="Times New Roman" w:hAnsi="Times New Roman" w:cs="Times New Roman"/>
          <w:color w:val="222222"/>
          <w:sz w:val="24"/>
          <w:szCs w:val="24"/>
        </w:rPr>
      </w:pPr>
      <w:r w:rsidRPr="00B37A83">
        <w:rPr>
          <w:rFonts w:ascii="Times New Roman" w:hAnsi="Times New Roman" w:cs="Times New Roman"/>
          <w:color w:val="222222"/>
          <w:sz w:val="24"/>
          <w:szCs w:val="24"/>
        </w:rPr>
        <w:t>Po przyprawach dodajemy ok. 2-3 łyżki majonezu. Rodzaj majonezu jest dowolny. Całość mieszamy. Jeśli po wymieszaniu konsystencja będzie nam nie odpowiadać możemy spróbować dodać więcej majonezu.</w:t>
      </w:r>
    </w:p>
    <w:p w14:paraId="2AB52EE8" w14:textId="77777777" w:rsidR="00B37A83" w:rsidRPr="00B37A83" w:rsidRDefault="00B37A83" w:rsidP="00B37A83">
      <w:pPr>
        <w:numPr>
          <w:ilvl w:val="0"/>
          <w:numId w:val="15"/>
        </w:numPr>
        <w:spacing w:after="0" w:line="240" w:lineRule="auto"/>
        <w:ind w:left="200"/>
        <w:rPr>
          <w:rFonts w:ascii="Times New Roman" w:hAnsi="Times New Roman" w:cs="Times New Roman"/>
          <w:color w:val="222222"/>
          <w:sz w:val="24"/>
          <w:szCs w:val="24"/>
        </w:rPr>
      </w:pPr>
      <w:r w:rsidRPr="00B37A83">
        <w:rPr>
          <w:rFonts w:ascii="Times New Roman" w:hAnsi="Times New Roman" w:cs="Times New Roman"/>
          <w:color w:val="222222"/>
          <w:sz w:val="24"/>
          <w:szCs w:val="24"/>
        </w:rPr>
        <w:t>Siekamy nasze zielone warzywa, natkę pietruszki, koperek, szczypiorek lub rzeżuchę. Najlepiej, gdy będą posiekane bardzo drobno, tak by dobrze się wymieszały z pozostałymi składnikami pasty jajecznej.</w:t>
      </w:r>
    </w:p>
    <w:p w14:paraId="03D531E2" w14:textId="77777777" w:rsidR="00B37A83" w:rsidRDefault="00B37A83" w:rsidP="00B37A83">
      <w:pPr>
        <w:numPr>
          <w:ilvl w:val="0"/>
          <w:numId w:val="15"/>
        </w:numPr>
        <w:spacing w:after="0" w:line="240" w:lineRule="auto"/>
        <w:ind w:left="200"/>
        <w:rPr>
          <w:rFonts w:ascii="Times New Roman" w:hAnsi="Times New Roman" w:cs="Times New Roman"/>
          <w:color w:val="222222"/>
          <w:sz w:val="24"/>
          <w:szCs w:val="24"/>
        </w:rPr>
      </w:pPr>
      <w:r w:rsidRPr="00B37A83">
        <w:rPr>
          <w:rFonts w:ascii="Times New Roman" w:hAnsi="Times New Roman" w:cs="Times New Roman"/>
          <w:color w:val="222222"/>
          <w:sz w:val="24"/>
          <w:szCs w:val="24"/>
        </w:rPr>
        <w:t>Pasta po wymieszaniu jest gotowa do podania. Możemy ją wykładać na pieczywo.</w:t>
      </w:r>
    </w:p>
    <w:p w14:paraId="24E7560A" w14:textId="77777777" w:rsidR="00B37A83" w:rsidRDefault="00B37A83" w:rsidP="00B37A83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14:paraId="59DC742E" w14:textId="77777777" w:rsidR="00B37A83" w:rsidRDefault="00B37A83" w:rsidP="00B37A83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14:paraId="7961EB8A" w14:textId="77777777" w:rsidR="00B37A83" w:rsidRDefault="00B37A83" w:rsidP="00B37A83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14:paraId="3C95FD60" w14:textId="77777777" w:rsidR="00B37A83" w:rsidRPr="00B37A83" w:rsidRDefault="00B37A83" w:rsidP="00B37A83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PASTA Z MAKRELI</w:t>
      </w:r>
    </w:p>
    <w:p w14:paraId="6126299C" w14:textId="77777777" w:rsidR="00F5009F" w:rsidRDefault="00F5009F" w:rsidP="003631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17286E" w14:textId="77777777" w:rsidR="00B37A83" w:rsidRDefault="00B37A83" w:rsidP="003631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C9B8924" wp14:editId="6A916017">
            <wp:extent cx="3357997" cy="2447718"/>
            <wp:effectExtent l="19050" t="0" r="0" b="0"/>
            <wp:docPr id="13" name="Obraz 13" descr="https://static.smaker.pl/photos/1/1/f/11fab59e5d06cedb2670cc3940af7519_350177_568bc124af7d2_w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atic.smaker.pl/photos/1/1/f/11fab59e5d06cedb2670cc3940af7519_350177_568bc124af7d2_wm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410" cy="2448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76C6DF" w14:textId="77777777" w:rsidR="00B37A83" w:rsidRDefault="00B37A83" w:rsidP="003631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B83AB7" w14:textId="77777777" w:rsidR="00B37A83" w:rsidRDefault="00B37A83" w:rsidP="003631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B17949" w14:textId="77777777" w:rsidR="00B37A83" w:rsidRPr="00B37A83" w:rsidRDefault="00B37A83" w:rsidP="00B37A83">
      <w:pPr>
        <w:shd w:val="clear" w:color="auto" w:fill="FFFFFF"/>
        <w:spacing w:after="230" w:line="200" w:lineRule="atLeas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37A83">
        <w:rPr>
          <w:rFonts w:ascii="Times New Roman" w:eastAsia="Times New Roman" w:hAnsi="Times New Roman" w:cs="Times New Roman"/>
          <w:sz w:val="24"/>
          <w:szCs w:val="24"/>
        </w:rPr>
        <w:t>Składniki</w:t>
      </w:r>
    </w:p>
    <w:p w14:paraId="1F86DA8F" w14:textId="77777777" w:rsidR="00B37A83" w:rsidRPr="00B37A83" w:rsidRDefault="00B37A83" w:rsidP="00B37A83">
      <w:pPr>
        <w:numPr>
          <w:ilvl w:val="0"/>
          <w:numId w:val="16"/>
        </w:numPr>
        <w:shd w:val="clear" w:color="auto" w:fill="D9EFC6"/>
        <w:spacing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B37A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makrela wędzona</w:t>
      </w:r>
    </w:p>
    <w:p w14:paraId="137B6F27" w14:textId="77777777" w:rsidR="00B37A83" w:rsidRPr="00B37A83" w:rsidRDefault="00B37A83" w:rsidP="00B37A83">
      <w:pPr>
        <w:numPr>
          <w:ilvl w:val="0"/>
          <w:numId w:val="16"/>
        </w:numPr>
        <w:shd w:val="clear" w:color="auto" w:fill="D9EFC6"/>
        <w:spacing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B37A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 jajka ugotowane na twardo</w:t>
      </w:r>
    </w:p>
    <w:p w14:paraId="0163DE6C" w14:textId="77777777" w:rsidR="00B37A83" w:rsidRPr="00B37A83" w:rsidRDefault="00B37A83" w:rsidP="00B37A83">
      <w:pPr>
        <w:numPr>
          <w:ilvl w:val="0"/>
          <w:numId w:val="16"/>
        </w:numPr>
        <w:shd w:val="clear" w:color="auto" w:fill="D9EFC6"/>
        <w:spacing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B37A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 kiszony ogórek</w:t>
      </w:r>
    </w:p>
    <w:p w14:paraId="6F589200" w14:textId="77777777" w:rsidR="00B37A83" w:rsidRPr="00B37A83" w:rsidRDefault="00B37A83" w:rsidP="00B37A83">
      <w:pPr>
        <w:numPr>
          <w:ilvl w:val="0"/>
          <w:numId w:val="16"/>
        </w:numPr>
        <w:shd w:val="clear" w:color="auto" w:fill="D9EFC6"/>
        <w:spacing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B37A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 mała cebula biała</w:t>
      </w:r>
    </w:p>
    <w:p w14:paraId="33E5EFC1" w14:textId="77777777" w:rsidR="00B37A83" w:rsidRPr="00B37A83" w:rsidRDefault="00B37A83" w:rsidP="00B37A83">
      <w:pPr>
        <w:numPr>
          <w:ilvl w:val="0"/>
          <w:numId w:val="16"/>
        </w:numPr>
        <w:shd w:val="clear" w:color="auto" w:fill="D9EFC6"/>
        <w:spacing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B37A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 łyżki delikatnego majonezu (</w:t>
      </w:r>
      <w:proofErr w:type="spellStart"/>
      <w:r w:rsidRPr="00B37A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light</w:t>
      </w:r>
      <w:proofErr w:type="spellEnd"/>
      <w:r w:rsidRPr="00B37A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</w:t>
      </w:r>
    </w:p>
    <w:p w14:paraId="172B97C2" w14:textId="77777777" w:rsidR="00B37A83" w:rsidRPr="00B37A83" w:rsidRDefault="00B37A83" w:rsidP="00B37A83">
      <w:pPr>
        <w:numPr>
          <w:ilvl w:val="0"/>
          <w:numId w:val="16"/>
        </w:numPr>
        <w:shd w:val="clear" w:color="auto" w:fill="D9EFC6"/>
        <w:spacing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B37A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 łyżeczka koperku</w:t>
      </w:r>
    </w:p>
    <w:p w14:paraId="7E699C61" w14:textId="77777777" w:rsidR="00B37A83" w:rsidRPr="00B37A83" w:rsidRDefault="00B37A83" w:rsidP="00B37A83">
      <w:pPr>
        <w:numPr>
          <w:ilvl w:val="0"/>
          <w:numId w:val="16"/>
        </w:numPr>
        <w:shd w:val="clear" w:color="auto" w:fill="D9EFC6"/>
        <w:spacing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B37A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sól i pieprz</w:t>
      </w:r>
    </w:p>
    <w:p w14:paraId="34A12A34" w14:textId="77777777" w:rsidR="00B37A83" w:rsidRPr="00B37A83" w:rsidRDefault="00B37A83" w:rsidP="00B37A83">
      <w:pPr>
        <w:shd w:val="clear" w:color="auto" w:fill="D9EFC6"/>
        <w:spacing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</w:p>
    <w:p w14:paraId="25DCD533" w14:textId="77777777" w:rsidR="00B37A83" w:rsidRPr="00B37A83" w:rsidRDefault="00B37A83" w:rsidP="00B37A83">
      <w:pPr>
        <w:shd w:val="clear" w:color="auto" w:fill="FFFFFF"/>
        <w:spacing w:after="230" w:line="200" w:lineRule="atLeas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37A83">
        <w:rPr>
          <w:rFonts w:ascii="Times New Roman" w:eastAsia="Times New Roman" w:hAnsi="Times New Roman" w:cs="Times New Roman"/>
          <w:sz w:val="24"/>
          <w:szCs w:val="24"/>
        </w:rPr>
        <w:t>Przygotowanie</w:t>
      </w:r>
      <w:r w:rsidRPr="00B37A8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24619B9" wp14:editId="7655A426">
            <wp:extent cx="317500" cy="279400"/>
            <wp:effectExtent l="0" t="0" r="0" b="0"/>
            <wp:docPr id="11" name="Obraz 11" descr="https://img.smaker.pl/i/_li_st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g.smaker.pl/i/_li_step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EBC3DF" w14:textId="77777777" w:rsidR="00B37A83" w:rsidRPr="00B37A83" w:rsidRDefault="00B37A83" w:rsidP="00B37A83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37A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Makrelę oczyszczamy z ości i skóry, rwiemy na kawałki i przekładamy do miseczki wraz z 2 łyżkami majonezu. Oba składniki dokładnie łączymy, ugniatając je widelcem. Jajka gotujemy na twardo, studzimy i kroimy w drobną kosteczkę. W małą kosteczkę kroimy także cebulkę i osuszony z soku ogórek kiszony. Wszystkie pokrojone składniki dodajemy do ryby, dokładnie mieszamy i doprawiamy całość solą, pieprzem i koperkiem.</w:t>
      </w:r>
    </w:p>
    <w:p w14:paraId="26C5FA49" w14:textId="77777777" w:rsidR="00B37A83" w:rsidRPr="00B37A83" w:rsidRDefault="00B37A83" w:rsidP="003631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37A83" w:rsidRPr="00B37A83" w:rsidSect="00597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01AF3"/>
    <w:multiLevelType w:val="multilevel"/>
    <w:tmpl w:val="0E461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FF1FB7"/>
    <w:multiLevelType w:val="multilevel"/>
    <w:tmpl w:val="CA32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C6EC7"/>
    <w:multiLevelType w:val="hybridMultilevel"/>
    <w:tmpl w:val="1CCE8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01A10"/>
    <w:multiLevelType w:val="multilevel"/>
    <w:tmpl w:val="FF54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C40172"/>
    <w:multiLevelType w:val="multilevel"/>
    <w:tmpl w:val="25E2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16629E"/>
    <w:multiLevelType w:val="multilevel"/>
    <w:tmpl w:val="0C36D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5F3076"/>
    <w:multiLevelType w:val="multilevel"/>
    <w:tmpl w:val="A4D2A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BD0A82"/>
    <w:multiLevelType w:val="multilevel"/>
    <w:tmpl w:val="BC78C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BB6ED6"/>
    <w:multiLevelType w:val="multilevel"/>
    <w:tmpl w:val="8DE0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F21D3F"/>
    <w:multiLevelType w:val="multilevel"/>
    <w:tmpl w:val="6F162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623842"/>
    <w:multiLevelType w:val="hybridMultilevel"/>
    <w:tmpl w:val="9AC02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37AFB"/>
    <w:multiLevelType w:val="multilevel"/>
    <w:tmpl w:val="9F3E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6B11D3"/>
    <w:multiLevelType w:val="multilevel"/>
    <w:tmpl w:val="F180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978753F"/>
    <w:multiLevelType w:val="multilevel"/>
    <w:tmpl w:val="A0903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3B1D87"/>
    <w:multiLevelType w:val="multilevel"/>
    <w:tmpl w:val="DD18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2C0FEA"/>
    <w:multiLevelType w:val="multilevel"/>
    <w:tmpl w:val="4F58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F63A0F"/>
    <w:multiLevelType w:val="multilevel"/>
    <w:tmpl w:val="1A707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4"/>
  </w:num>
  <w:num w:numId="5">
    <w:abstractNumId w:val="7"/>
  </w:num>
  <w:num w:numId="6">
    <w:abstractNumId w:val="15"/>
  </w:num>
  <w:num w:numId="7">
    <w:abstractNumId w:val="1"/>
  </w:num>
  <w:num w:numId="8">
    <w:abstractNumId w:val="2"/>
  </w:num>
  <w:num w:numId="9">
    <w:abstractNumId w:val="9"/>
  </w:num>
  <w:num w:numId="10">
    <w:abstractNumId w:val="6"/>
  </w:num>
  <w:num w:numId="11">
    <w:abstractNumId w:val="13"/>
  </w:num>
  <w:num w:numId="12">
    <w:abstractNumId w:val="3"/>
  </w:num>
  <w:num w:numId="13">
    <w:abstractNumId w:val="0"/>
  </w:num>
  <w:num w:numId="14">
    <w:abstractNumId w:val="12"/>
  </w:num>
  <w:num w:numId="15">
    <w:abstractNumId w:val="5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4FA7"/>
    <w:rsid w:val="000D6B22"/>
    <w:rsid w:val="002851D6"/>
    <w:rsid w:val="003308D1"/>
    <w:rsid w:val="0036313D"/>
    <w:rsid w:val="0053784D"/>
    <w:rsid w:val="0055032A"/>
    <w:rsid w:val="0055475F"/>
    <w:rsid w:val="00597DCC"/>
    <w:rsid w:val="006B7850"/>
    <w:rsid w:val="0070239B"/>
    <w:rsid w:val="007C439F"/>
    <w:rsid w:val="007E4FA7"/>
    <w:rsid w:val="00872D43"/>
    <w:rsid w:val="008E4852"/>
    <w:rsid w:val="00A7699C"/>
    <w:rsid w:val="00AC52D7"/>
    <w:rsid w:val="00B37A83"/>
    <w:rsid w:val="00BF2E48"/>
    <w:rsid w:val="00CF3A55"/>
    <w:rsid w:val="00DB51C7"/>
    <w:rsid w:val="00E94544"/>
    <w:rsid w:val="00EF0382"/>
    <w:rsid w:val="00F35B9E"/>
    <w:rsid w:val="00F5009F"/>
    <w:rsid w:val="00FE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CD822"/>
  <w15:docId w15:val="{A970F828-5D08-4992-A12E-067E8F07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DCC"/>
  </w:style>
  <w:style w:type="paragraph" w:styleId="Nagwek1">
    <w:name w:val="heading 1"/>
    <w:basedOn w:val="Normalny"/>
    <w:next w:val="Normalny"/>
    <w:link w:val="Nagwek1Znak"/>
    <w:uiPriority w:val="9"/>
    <w:qFormat/>
    <w:rsid w:val="00AC52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F35B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35B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FA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F35B9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reparationsteps-label">
    <w:name w:val="preparationsteps-label"/>
    <w:basedOn w:val="Normalny"/>
    <w:rsid w:val="00F35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F35B9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F35B9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36313D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8E4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8E485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308D1"/>
    <w:rPr>
      <w:b/>
      <w:bCs/>
    </w:rPr>
  </w:style>
  <w:style w:type="character" w:customStyle="1" w:styleId="image-share-wrap">
    <w:name w:val="image-share-wrap"/>
    <w:basedOn w:val="Domylnaczcionkaakapitu"/>
    <w:rsid w:val="00DB51C7"/>
  </w:style>
  <w:style w:type="character" w:customStyle="1" w:styleId="Nagwek1Znak">
    <w:name w:val="Nagłówek 1 Znak"/>
    <w:basedOn w:val="Domylnaczcionkaakapitu"/>
    <w:link w:val="Nagwek1"/>
    <w:uiPriority w:val="9"/>
    <w:rsid w:val="00AC52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ngredient-name">
    <w:name w:val="ingredient-name"/>
    <w:basedOn w:val="Normalny"/>
    <w:rsid w:val="00AC5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-checkbox-text">
    <w:name w:val="label-checkbox-text"/>
    <w:basedOn w:val="Domylnaczcionkaakapitu"/>
    <w:rsid w:val="00AC52D7"/>
  </w:style>
  <w:style w:type="character" w:customStyle="1" w:styleId="text-bg-white">
    <w:name w:val="text-bg-white"/>
    <w:basedOn w:val="Domylnaczcionkaakapitu"/>
    <w:rsid w:val="00AC52D7"/>
  </w:style>
  <w:style w:type="paragraph" w:customStyle="1" w:styleId="quantity">
    <w:name w:val="quantity"/>
    <w:basedOn w:val="Normalny"/>
    <w:rsid w:val="00AC5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ep-info-description">
    <w:name w:val="step-info-description"/>
    <w:basedOn w:val="Normalny"/>
    <w:rsid w:val="00AC5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4435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880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03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3336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28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601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22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97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1237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0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7517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65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4047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9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95615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0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451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6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</w:divBdr>
          <w:divsChild>
            <w:div w:id="19344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5" w:color="000000"/>
                <w:right w:val="none" w:sz="0" w:space="27" w:color="auto"/>
              </w:divBdr>
            </w:div>
          </w:divsChild>
        </w:div>
        <w:div w:id="1866021357">
          <w:marLeft w:val="0"/>
          <w:marRight w:val="0"/>
          <w:marTop w:val="3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596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37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6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29971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8118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8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60815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75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99273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61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17765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0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0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417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229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72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228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0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573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8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8969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98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918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15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9905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5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3082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8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0580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4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921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0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420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1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6946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8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</w:divBdr>
          <w:divsChild>
            <w:div w:id="5313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5" w:color="000000"/>
                <w:right w:val="none" w:sz="0" w:space="27" w:color="auto"/>
              </w:divBdr>
            </w:div>
          </w:divsChild>
        </w:div>
        <w:div w:id="1844584650">
          <w:marLeft w:val="0"/>
          <w:marRight w:val="0"/>
          <w:marTop w:val="3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036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6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0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65317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53745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9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0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</w:divBdr>
          <w:divsChild>
            <w:div w:id="86351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5" w:color="000000"/>
                <w:right w:val="none" w:sz="0" w:space="27" w:color="auto"/>
              </w:divBdr>
            </w:div>
          </w:divsChild>
        </w:div>
        <w:div w:id="711269518">
          <w:marLeft w:val="0"/>
          <w:marRight w:val="0"/>
          <w:marTop w:val="3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637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1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42393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83702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0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1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60645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9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51657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7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471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3883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08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998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69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581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3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7966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01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1629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7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4184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86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4209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53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53198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33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2807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6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0899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25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767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70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2704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0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hyperlink" Target="https://poznajsienatluszczach.pl/2016/12/16/ryby-dobry-tluszcz-swiatecznym-stole/" TargetMode="External"/><Relationship Id="rId12" Type="http://schemas.openxmlformats.org/officeDocument/2006/relationships/hyperlink" Target="https://haps.pl/Haps/7,167251,24431561,jak-ugotowac-jajko-na-twardo-czy-jego-przygotowanie-sprawia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oznajsienatluszczach.pl/2016/12/07/awokado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5BA50-8A62-45F0-A517-A1E96826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688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Kacper Tomaszewski</dc:creator>
  <cp:lastModifiedBy>maisha m</cp:lastModifiedBy>
  <cp:revision>4</cp:revision>
  <dcterms:created xsi:type="dcterms:W3CDTF">2020-05-19T14:54:00Z</dcterms:created>
  <dcterms:modified xsi:type="dcterms:W3CDTF">2020-05-19T16:26:00Z</dcterms:modified>
</cp:coreProperties>
</file>