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8C80" w14:textId="50028721" w:rsidR="007720F8" w:rsidRDefault="00AD577A" w:rsidP="007720F8">
      <w:pPr>
        <w:jc w:val="both"/>
      </w:pPr>
      <w:r w:rsidRPr="002000FF"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Dzisiaj poniedziałek 6 kwietnia 2020 roku</w:t>
      </w:r>
      <w:r w:rsidR="007720F8" w:rsidRPr="002000FF"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="00B23F6E">
        <w:rPr>
          <w:noProof/>
        </w:rPr>
        <w:drawing>
          <wp:inline distT="0" distB="0" distL="0" distR="0" wp14:anchorId="0C06D5DB" wp14:editId="7D46F65E">
            <wp:extent cx="2125980" cy="2155190"/>
            <wp:effectExtent l="0" t="0" r="7620" b="0"/>
            <wp:docPr id="14" name="Obraz 14" descr="w-kartki.eu - e kartki - kartki elektroniczne, e-kartki świąte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-kartki.eu - e kartki - kartki elektroniczne, e-kartki świątecz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3D50F" w14:textId="0BE70788" w:rsidR="003E6F89" w:rsidRPr="002000FF" w:rsidRDefault="007720F8" w:rsidP="007720F8">
      <w:pPr>
        <w:jc w:val="both"/>
        <w:rPr>
          <w:color w:val="FF0000"/>
        </w:rPr>
      </w:pPr>
      <w:r w:rsidRPr="002000FF">
        <w:rPr>
          <w:color w:val="FF0000"/>
        </w:rPr>
        <w:t>Witajcie Moje Kobietki: Angelik</w:t>
      </w:r>
      <w:r w:rsidR="003E6F89" w:rsidRPr="002000FF">
        <w:rPr>
          <w:color w:val="FF0000"/>
        </w:rPr>
        <w:t>o</w:t>
      </w:r>
      <w:r w:rsidRPr="002000FF">
        <w:rPr>
          <w:color w:val="FF0000"/>
        </w:rPr>
        <w:t>, Ameli</w:t>
      </w:r>
      <w:r w:rsidR="003E6F89" w:rsidRPr="002000FF">
        <w:rPr>
          <w:color w:val="FF0000"/>
        </w:rPr>
        <w:t>o</w:t>
      </w:r>
      <w:r w:rsidRPr="002000FF">
        <w:rPr>
          <w:color w:val="FF0000"/>
        </w:rPr>
        <w:t>, Beatk</w:t>
      </w:r>
      <w:r w:rsidR="003E6F89" w:rsidRPr="002000FF">
        <w:rPr>
          <w:color w:val="FF0000"/>
        </w:rPr>
        <w:t>o</w:t>
      </w:r>
      <w:r w:rsidRPr="002000FF">
        <w:rPr>
          <w:color w:val="FF0000"/>
        </w:rPr>
        <w:t>, Kasi</w:t>
      </w:r>
      <w:r w:rsidR="003E6F89" w:rsidRPr="002000FF">
        <w:rPr>
          <w:color w:val="FF0000"/>
        </w:rPr>
        <w:t>u</w:t>
      </w:r>
      <w:r w:rsidRPr="002000FF">
        <w:rPr>
          <w:color w:val="FF0000"/>
        </w:rPr>
        <w:t>, Nikol</w:t>
      </w:r>
      <w:r w:rsidR="003E6F89" w:rsidRPr="002000FF">
        <w:rPr>
          <w:color w:val="FF0000"/>
        </w:rPr>
        <w:t>o</w:t>
      </w:r>
    </w:p>
    <w:p w14:paraId="20548059" w14:textId="402DF4FE" w:rsidR="007720F8" w:rsidRPr="002000FF" w:rsidRDefault="007720F8" w:rsidP="00AD577A">
      <w:pPr>
        <w:jc w:val="both"/>
        <w:rPr>
          <w:color w:val="FFC000"/>
        </w:rPr>
      </w:pPr>
      <w:r w:rsidRPr="002000FF">
        <w:rPr>
          <w:color w:val="FFC000"/>
          <w:sz w:val="32"/>
          <w:szCs w:val="32"/>
        </w:rPr>
        <w:t>WIELKANOC TUŻ, TUŻ!!!!!!</w:t>
      </w:r>
      <w:r w:rsidR="00F95AAA" w:rsidRPr="002000FF">
        <w:rPr>
          <w:color w:val="FFC000"/>
        </w:rPr>
        <w:t xml:space="preserve"> </w:t>
      </w:r>
      <w:r w:rsidR="00F95AAA">
        <w:t>Pisanki</w:t>
      </w:r>
      <w:r w:rsidR="00F95AAA" w:rsidRPr="00F95AAA">
        <w:t xml:space="preserve"> są nieodzownym symbolem Świąt Wielkiej Nocy.</w:t>
      </w:r>
    </w:p>
    <w:p w14:paraId="46319C98" w14:textId="468E7556" w:rsidR="00AD577A" w:rsidRPr="002000FF" w:rsidRDefault="00AD577A" w:rsidP="00AD577A">
      <w:pPr>
        <w:jc w:val="both"/>
        <w:rPr>
          <w:color w:val="00B050"/>
        </w:rPr>
      </w:pPr>
      <w:r w:rsidRPr="002000FF">
        <w:rPr>
          <w:color w:val="00B050"/>
        </w:rPr>
        <w:t>Zapraszam Was do wykonania PISANKI WIELKANOCNEJ</w:t>
      </w:r>
    </w:p>
    <w:p w14:paraId="62384978" w14:textId="57D9049D" w:rsidR="00AD577A" w:rsidRDefault="00AD577A" w:rsidP="00AD577A">
      <w:pPr>
        <w:jc w:val="both"/>
      </w:pPr>
      <w:r>
        <w:t xml:space="preserve">Przygotujcie sobie: </w:t>
      </w:r>
      <w:r w:rsidR="00A324DB">
        <w:t xml:space="preserve">tekturę lub biała kartkę z bloku technicznego, </w:t>
      </w:r>
      <w:bookmarkStart w:id="0" w:name="_Hlk37020950"/>
      <w:r>
        <w:t xml:space="preserve">kredki, kolorowy papier, kolorowe wstążeczki lub nitki, nożyczki, </w:t>
      </w:r>
      <w:r w:rsidR="00A324DB">
        <w:t>plastelinę.</w:t>
      </w:r>
    </w:p>
    <w:bookmarkEnd w:id="0"/>
    <w:p w14:paraId="06070AB9" w14:textId="38E130D7" w:rsidR="003E6F89" w:rsidRPr="002000FF" w:rsidRDefault="00AD577A" w:rsidP="00AD577A">
      <w:pPr>
        <w:jc w:val="both"/>
        <w:rPr>
          <w:b/>
          <w:color w:val="00B0F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000FF">
        <w:rPr>
          <w:b/>
          <w:color w:val="00B0F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Zaczynamy!!!</w:t>
      </w:r>
    </w:p>
    <w:p w14:paraId="0A3360BA" w14:textId="321B73EF" w:rsidR="003E6F89" w:rsidRDefault="003E6F89" w:rsidP="003E6F89">
      <w:pPr>
        <w:jc w:val="both"/>
      </w:pPr>
      <w:r>
        <w:rPr>
          <w:noProof/>
        </w:rPr>
        <w:drawing>
          <wp:inline distT="0" distB="0" distL="0" distR="0" wp14:anchorId="30A6D462" wp14:editId="1B8ADA30">
            <wp:extent cx="733497" cy="947838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67" cy="97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Wycięty kontur jajka ozdób </w:t>
      </w:r>
      <w:r w:rsidR="00A05018">
        <w:t xml:space="preserve">w dowolny sposób. Możesz właśnie wykorzystać: </w:t>
      </w:r>
      <w:r>
        <w:t>kredk</w:t>
      </w:r>
      <w:r>
        <w:t>i</w:t>
      </w:r>
      <w:r>
        <w:t>, kolorowy papier, kolorowe wstążeczki lub nitki, plastelinę.</w:t>
      </w:r>
      <w:r w:rsidR="00A05018">
        <w:t xml:space="preserve"> </w:t>
      </w:r>
    </w:p>
    <w:p w14:paraId="3AB206E4" w14:textId="1676E93E" w:rsidR="00A05018" w:rsidRPr="002000FF" w:rsidRDefault="00A05018" w:rsidP="003E6F89">
      <w:pPr>
        <w:jc w:val="both"/>
        <w:rPr>
          <w:color w:val="7030A0"/>
          <w:sz w:val="40"/>
          <w:szCs w:val="40"/>
        </w:rPr>
      </w:pPr>
      <w:r>
        <w:t xml:space="preserve">Jeśli skończyłaś pisankę, posprzątaj miejsce pracy, zrób zdjęcie i </w:t>
      </w:r>
      <w:r w:rsidRPr="002000FF">
        <w:t>wyślij na numer</w:t>
      </w:r>
      <w:r w:rsidRPr="002000FF">
        <w:rPr>
          <w:sz w:val="40"/>
          <w:szCs w:val="40"/>
        </w:rPr>
        <w:t xml:space="preserve"> </w:t>
      </w:r>
      <w:r w:rsidRPr="002000FF">
        <w:rPr>
          <w:color w:val="C00000"/>
          <w:sz w:val="40"/>
          <w:szCs w:val="40"/>
        </w:rPr>
        <w:t>606 647 336</w:t>
      </w:r>
      <w:r w:rsidRPr="002000FF">
        <w:rPr>
          <w:color w:val="7030A0"/>
          <w:sz w:val="40"/>
          <w:szCs w:val="40"/>
        </w:rPr>
        <w:t>. Nagrody CZEKAJĄ!!!!</w:t>
      </w:r>
    </w:p>
    <w:p w14:paraId="60382D32" w14:textId="11FF8D1A" w:rsidR="00F95AAA" w:rsidRPr="00F95AAA" w:rsidRDefault="00F95AAA" w:rsidP="00F95AAA">
      <w:r w:rsidRPr="00F95AAA">
        <w:t xml:space="preserve">A teraz  zasiej </w:t>
      </w:r>
      <w:hyperlink r:id="rId6" w:tooltip="Link do Rzeżucha w skorupce jajka" w:history="1">
        <w:r w:rsidRPr="00F95AAA">
          <w:rPr>
            <w:rStyle w:val="Hipercze"/>
            <w:color w:val="auto"/>
            <w:u w:val="none"/>
          </w:rPr>
          <w:t>rzeżuchę w skorupce jajka</w:t>
        </w:r>
      </w:hyperlink>
      <w:r w:rsidRPr="00F95AAA">
        <w:t xml:space="preserve"> czyli </w:t>
      </w:r>
      <w:proofErr w:type="spellStart"/>
      <w:r w:rsidRPr="00F95AAA">
        <w:rPr>
          <w:color w:val="FF0000"/>
          <w:sz w:val="40"/>
          <w:szCs w:val="40"/>
        </w:rPr>
        <w:t>rzeżuchowe</w:t>
      </w:r>
      <w:proofErr w:type="spellEnd"/>
      <w:r w:rsidRPr="00F95AAA">
        <w:rPr>
          <w:color w:val="FF0000"/>
          <w:sz w:val="40"/>
          <w:szCs w:val="40"/>
        </w:rPr>
        <w:t xml:space="preserve"> stworki</w:t>
      </w:r>
      <w:r w:rsidR="002000FF">
        <w:t>, które</w:t>
      </w:r>
      <w:r>
        <w:t xml:space="preserve"> są bardzo </w:t>
      </w:r>
      <w:r w:rsidRPr="00F95AAA">
        <w:t xml:space="preserve"> zdrowe</w:t>
      </w:r>
      <w:r>
        <w:t>!!!</w:t>
      </w:r>
    </w:p>
    <w:p w14:paraId="76B29BFC" w14:textId="13D4E3D5" w:rsidR="00F95AAA" w:rsidRPr="00F95AAA" w:rsidRDefault="00F95AAA" w:rsidP="00F95AAA">
      <w:r w:rsidRPr="00F95AAA">
        <w:drawing>
          <wp:inline distT="0" distB="0" distL="0" distR="0" wp14:anchorId="7D1F1490" wp14:editId="65348AE2">
            <wp:extent cx="886288" cy="587679"/>
            <wp:effectExtent l="0" t="0" r="9525" b="3175"/>
            <wp:docPr id="5" name="Obraz 5" descr="Rzeżucha w skorupce jajka - dekoracje wielkanocne w czasie zajęć plastycznych dla dzieci">
              <a:hlinkClick xmlns:a="http://schemas.openxmlformats.org/drawingml/2006/main" r:id="rId7" tooltip="&quot;Rzeżucha w skorupce jajka - dekoracje wielkanocne w czasie zajęć plastycznych dla dziec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zeżucha w skorupce jajka - dekoracje wielkanocne w czasie zajęć plastycznych dla dzieci">
                      <a:hlinkClick r:id="rId7" tooltip="&quot;Rzeżucha w skorupce jajka - dekoracje wielkanocne w czasie zajęć plastycznych dla dziec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554" cy="61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AAA">
        <w:t>Do przygotowania potrzebuj</w:t>
      </w:r>
      <w:r w:rsidR="00B23F6E">
        <w:t>esz</w:t>
      </w:r>
      <w:r w:rsidRPr="00F95AAA">
        <w:t xml:space="preserve"> kilka rzeczy: skorupki jajek, wytłaczankę do jaj, ziemię lub watę, nasiona rzeżuchy i wodę.</w:t>
      </w:r>
    </w:p>
    <w:p w14:paraId="11329972" w14:textId="50C53230" w:rsidR="00F95AAA" w:rsidRPr="00F95AAA" w:rsidRDefault="00F95AAA" w:rsidP="00B23F6E">
      <w:pPr>
        <w:jc w:val="both"/>
      </w:pPr>
      <w:r w:rsidRPr="00F95AAA">
        <w:drawing>
          <wp:inline distT="0" distB="0" distL="0" distR="0" wp14:anchorId="31BF49B4" wp14:editId="11DBBCA1">
            <wp:extent cx="688329" cy="477112"/>
            <wp:effectExtent l="0" t="0" r="0" b="0"/>
            <wp:docPr id="12" name="Obraz 12" descr="Rzeżucha w skorupce jajka - dekoracje wielkanocne w czasie zajęć plastycznych dla dzieci">
              <a:hlinkClick xmlns:a="http://schemas.openxmlformats.org/drawingml/2006/main" r:id="rId9" tooltip="&quot;Rzeżucha w skorupce jajka - dekoracje wielkanocne w czasie zajęć plastycznych dla dziec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zeżucha w skorupce jajka - dekoracje wielkanocne w czasie zajęć plastycznych dla dzieci">
                      <a:hlinkClick r:id="rId9" tooltip="&quot;Rzeżucha w skorupce jajka - dekoracje wielkanocne w czasie zajęć plastycznych dla dziec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9" cy="49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F6E" w:rsidRPr="00F95AAA">
        <w:t>Ja wybieram do sadzenia rzeżuchy ziemię. Niektóre skorupki miały nieco za małe otwory, by uzyskać gęstą czuprynkę, więc nieco je poszerzy</w:t>
      </w:r>
      <w:r w:rsidR="00B23F6E">
        <w:t>łam</w:t>
      </w:r>
      <w:r w:rsidR="00B23F6E" w:rsidRPr="00F95AAA">
        <w:t>. Jednak jeśli chce</w:t>
      </w:r>
      <w:r w:rsidR="00B23F6E">
        <w:t>sz</w:t>
      </w:r>
      <w:r w:rsidR="00B23F6E" w:rsidRPr="00F95AAA">
        <w:t xml:space="preserve"> stworzyć buźkę z irokezem, może</w:t>
      </w:r>
      <w:r w:rsidR="00B23F6E">
        <w:t>sz też tak zrobić</w:t>
      </w:r>
      <w:r w:rsidR="00B23F6E" w:rsidRPr="00F95AAA">
        <w:t>.</w:t>
      </w:r>
      <w:r w:rsidR="00B23F6E" w:rsidRPr="00F95AAA">
        <w:drawing>
          <wp:inline distT="0" distB="0" distL="0" distR="0" wp14:anchorId="50F17964" wp14:editId="0FF876FC">
            <wp:extent cx="791857" cy="724083"/>
            <wp:effectExtent l="0" t="0" r="8255" b="0"/>
            <wp:docPr id="4" name="Obraz 4" descr="Rzeżucha w skorupce jajka - dekoracje wielkanocne w czasie zajęć plastycznych dla dzieci">
              <a:hlinkClick xmlns:a="http://schemas.openxmlformats.org/drawingml/2006/main" r:id="rId11" tooltip="&quot;Rzeżucha w skorupce jajka - dekoracje wielkanocne w czasie zajęć plastycznych dla dziec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zeżucha w skorupce jajka - dekoracje wielkanocne w czasie zajęć plastycznych dla dzieci">
                      <a:hlinkClick r:id="rId11" tooltip="&quot;Rzeżucha w skorupce jajka - dekoracje wielkanocne w czasie zajęć plastycznych dla dziec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39" cy="75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AAA">
        <w:t xml:space="preserve"> Skorupki jaja nie wypełniaj nazbyt wysoko. Zostaw  przynajmniej 1 cm. Inaczej rosnące siewki wypadną</w:t>
      </w:r>
      <w:r>
        <w:t xml:space="preserve"> </w:t>
      </w:r>
      <w:r w:rsidRPr="00F95AAA">
        <w:t xml:space="preserve">ze skorupki. Nasionka rzeżuchy lekko przysyp ziemią. Podczas kiełkowania nasiona rzeżuchy bardzo się sklejają. Jeśli w jednym miejscu jest ich zbyt dużo, te które kiełkują pierwsze podniosą ze sobą wszystkie inne nasionka. W końcu te spóźnialskie nie będą miały </w:t>
      </w:r>
      <w:r w:rsidRPr="00F95AAA">
        <w:lastRenderedPageBreak/>
        <w:t>dostępu do wody i umrą. Grzywa pisanki stanie się wtedy bardzo przerzedzona. Warstewka ziemi działa jak wypełniacz, który zapobiega zbrylaniu nasion.</w:t>
      </w:r>
      <w:r>
        <w:t xml:space="preserve"> </w:t>
      </w:r>
    </w:p>
    <w:p w14:paraId="402CF037" w14:textId="7CEB8AE5" w:rsidR="00A05018" w:rsidRPr="00B23F6E" w:rsidRDefault="003E6F89" w:rsidP="00AD577A">
      <w:pPr>
        <w:jc w:val="both"/>
        <w:rPr>
          <w:noProof/>
          <w:color w:val="00B050"/>
        </w:rPr>
      </w:pPr>
      <w:r w:rsidRPr="00B23F6E">
        <w:rPr>
          <w:color w:val="00B050"/>
        </w:rPr>
        <w:t xml:space="preserve">W wolnej chwili </w:t>
      </w:r>
      <w:r w:rsidR="00A05018" w:rsidRPr="00B23F6E">
        <w:rPr>
          <w:color w:val="00B050"/>
        </w:rPr>
        <w:t>połącz kropki</w:t>
      </w:r>
    </w:p>
    <w:p w14:paraId="733C659B" w14:textId="32A563D5" w:rsidR="00A05018" w:rsidRDefault="00A05018" w:rsidP="00AD577A">
      <w:pPr>
        <w:jc w:val="both"/>
      </w:pPr>
      <w:r>
        <w:rPr>
          <w:noProof/>
        </w:rPr>
        <w:drawing>
          <wp:inline distT="0" distB="0" distL="0" distR="0" wp14:anchorId="4C36F539" wp14:editId="0424E411">
            <wp:extent cx="582182" cy="776776"/>
            <wp:effectExtent l="0" t="0" r="8890" b="4445"/>
            <wp:docPr id="15" name="Obraz 15" descr="Nauczycielskie zacisze: Wielkanoc - karty pracy - pisan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auczycielskie zacisze: Wielkanoc - karty pracy - pisanki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99" cy="82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2C0">
        <w:rPr>
          <w:noProof/>
        </w:rPr>
        <w:drawing>
          <wp:inline distT="0" distB="0" distL="0" distR="0" wp14:anchorId="4D7212F0" wp14:editId="1317CE70">
            <wp:extent cx="1053415" cy="744836"/>
            <wp:effectExtent l="0" t="0" r="0" b="0"/>
            <wp:docPr id="6" name="Obraz 6" descr="SZLACZKI, KROPKI I LABIRYNT - WIELKANOCNE ZADANIA D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ZLACZKI, KROPKI I LABIRYNT - WIELKANOCNE ZADANIA DLA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13244" cy="78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2C0">
        <w:rPr>
          <w:noProof/>
        </w:rPr>
        <w:drawing>
          <wp:inline distT="0" distB="0" distL="0" distR="0" wp14:anchorId="5050778D" wp14:editId="37581854">
            <wp:extent cx="499277" cy="690284"/>
            <wp:effectExtent l="0" t="0" r="0" b="0"/>
            <wp:docPr id="25" name="Obraz 25" descr="Pin lisääjältä Katariina Vilen taulussa Pääsiäinen | Pääsiäiside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n lisääjältä Katariina Vilen taulussa Pääsiäinen | Pääsiäisideat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60" cy="74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39ED9" w14:textId="5432D9A5" w:rsidR="003D1897" w:rsidRPr="00395885" w:rsidRDefault="003D1897" w:rsidP="00AD577A">
      <w:pPr>
        <w:jc w:val="both"/>
        <w:rPr>
          <w:color w:val="002060"/>
        </w:rPr>
      </w:pPr>
      <w:r w:rsidRPr="00395885">
        <w:rPr>
          <w:color w:val="002060"/>
        </w:rPr>
        <w:t>Poćwicz pisanie szlaczków</w:t>
      </w:r>
    </w:p>
    <w:p w14:paraId="376C1715" w14:textId="2BC7FB3C" w:rsidR="00B23F6E" w:rsidRDefault="003D1897" w:rsidP="00AD577A">
      <w:pPr>
        <w:jc w:val="both"/>
      </w:pPr>
      <w:bookmarkStart w:id="1" w:name="_GoBack"/>
      <w:r>
        <w:rPr>
          <w:noProof/>
        </w:rPr>
        <w:drawing>
          <wp:inline distT="0" distB="0" distL="0" distR="0" wp14:anchorId="227ABBDC" wp14:editId="412C52D3">
            <wp:extent cx="582312" cy="723741"/>
            <wp:effectExtent l="0" t="0" r="8255" b="635"/>
            <wp:docPr id="27" name="Obraz 27" descr="Pin von Heiderose Dilfer auf Vorschule in 202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n von Heiderose Dilfer auf Vorschule in 2020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36" cy="75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noProof/>
        </w:rPr>
        <w:drawing>
          <wp:inline distT="0" distB="0" distL="0" distR="0" wp14:anchorId="4CB58BC6" wp14:editId="1300C044">
            <wp:extent cx="751234" cy="1062437"/>
            <wp:effectExtent l="0" t="0" r="0" b="444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33" cy="113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023BB1" wp14:editId="2F6EB3B6">
            <wp:extent cx="593980" cy="840039"/>
            <wp:effectExtent l="0" t="0" r="0" b="0"/>
            <wp:docPr id="29" name="Obraz 29" descr="276 Best Darba lapas images | Preschool worksheets, Prescho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76 Best Darba lapas images | Preschool worksheets, Preschool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05" cy="8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30375" w14:textId="6DD49F0B" w:rsidR="00A05018" w:rsidRDefault="003E6F89" w:rsidP="00AD577A">
      <w:pPr>
        <w:jc w:val="both"/>
        <w:rPr>
          <w:color w:val="7030A0"/>
        </w:rPr>
      </w:pPr>
      <w:r w:rsidRPr="00B23F6E">
        <w:rPr>
          <w:color w:val="7030A0"/>
        </w:rPr>
        <w:t>razem z Rodzinką możesz</w:t>
      </w:r>
      <w:r w:rsidR="00A05018" w:rsidRPr="00B23F6E">
        <w:rPr>
          <w:color w:val="7030A0"/>
        </w:rPr>
        <w:t xml:space="preserve"> poćwiczyć spostrzegawczość szukając drogi w labiryncie:</w:t>
      </w:r>
    </w:p>
    <w:p w14:paraId="10E65BB7" w14:textId="77777777" w:rsidR="00B23F6E" w:rsidRPr="00B23F6E" w:rsidRDefault="00B23F6E" w:rsidP="00AD577A">
      <w:pPr>
        <w:jc w:val="both"/>
        <w:rPr>
          <w:color w:val="7030A0"/>
        </w:rPr>
      </w:pPr>
    </w:p>
    <w:p w14:paraId="7A9AD84D" w14:textId="06FCFDE8" w:rsidR="00A05018" w:rsidRDefault="003E6F89" w:rsidP="00AD577A">
      <w:pPr>
        <w:jc w:val="both"/>
      </w:pPr>
      <w:r>
        <w:t xml:space="preserve"> </w:t>
      </w:r>
      <w:r w:rsidR="00A05018">
        <w:rPr>
          <w:noProof/>
        </w:rPr>
        <w:drawing>
          <wp:inline distT="0" distB="0" distL="0" distR="0" wp14:anchorId="3F807DEF" wp14:editId="2EBBCB1D">
            <wp:extent cx="649821" cy="914886"/>
            <wp:effectExtent l="0" t="0" r="0" b="0"/>
            <wp:docPr id="18" name="Obraz 18" descr="Świąteczne zwyczaje - Zdalne lekcj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Świąteczne zwyczaje - Zdalne lekcje - Portal Gov.p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42" cy="97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5018">
        <w:rPr>
          <w:noProof/>
        </w:rPr>
        <w:drawing>
          <wp:inline distT="0" distB="0" distL="0" distR="0" wp14:anchorId="4DE797B6" wp14:editId="56331DCC">
            <wp:extent cx="1087772" cy="933709"/>
            <wp:effectExtent l="0" t="0" r="0" b="0"/>
            <wp:docPr id="2" name="Obraz 2" descr="Kolorowanki WIELKANOCNE, malowanki wielkanocne do druku 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olorowanki WIELKANOCNE, malowanki wielkanocne do druku na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790" cy="98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2C0">
        <w:rPr>
          <w:noProof/>
        </w:rPr>
        <w:drawing>
          <wp:inline distT="0" distB="0" distL="0" distR="0" wp14:anchorId="42A0E222" wp14:editId="462A01F3">
            <wp:extent cx="844927" cy="902016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47" cy="95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2C0">
        <w:rPr>
          <w:noProof/>
        </w:rPr>
        <w:drawing>
          <wp:inline distT="0" distB="0" distL="0" distR="0" wp14:anchorId="61639515" wp14:editId="15506E71">
            <wp:extent cx="634435" cy="774044"/>
            <wp:effectExtent l="0" t="0" r="0" b="7620"/>
            <wp:docPr id="7" name="Obraz 7" descr="Wielkanocne zab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elkanocne zabaw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02" cy="8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2C0">
        <w:rPr>
          <w:noProof/>
        </w:rPr>
        <w:drawing>
          <wp:inline distT="0" distB="0" distL="0" distR="0" wp14:anchorId="575CF6CB" wp14:editId="0D517574">
            <wp:extent cx="866105" cy="896927"/>
            <wp:effectExtent l="0" t="0" r="0" b="0"/>
            <wp:docPr id="8" name="Obraz 8" descr="Wielkanoc: Labirynty dla dzieci, przedszkolaków do drukow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ielkanoc: Labirynty dla dzieci, przedszkolaków do drukowania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868" cy="91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2C0">
        <w:rPr>
          <w:noProof/>
        </w:rPr>
        <w:drawing>
          <wp:inline distT="0" distB="0" distL="0" distR="0" wp14:anchorId="234D8574" wp14:editId="5C63F95C">
            <wp:extent cx="562310" cy="796676"/>
            <wp:effectExtent l="0" t="0" r="9525" b="3810"/>
            <wp:docPr id="24" name="Obraz 24" descr="Wielkanocne pomoce cz.2 - labirynty, wykreślanka, zaszyfrowa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ielkanocne pomoce cz.2 - labirynty, wykreślanka, zaszyfrowane ..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74" cy="83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5905" w14:textId="04A56B00" w:rsidR="00A05018" w:rsidRPr="00B23F6E" w:rsidRDefault="002000FF" w:rsidP="00AD577A">
      <w:pPr>
        <w:jc w:val="both"/>
        <w:rPr>
          <w:color w:val="002060"/>
        </w:rPr>
      </w:pPr>
      <w:r>
        <w:rPr>
          <w:color w:val="002060"/>
        </w:rPr>
        <w:t>A może pokoloruj obrazek według wzoru,</w:t>
      </w:r>
    </w:p>
    <w:p w14:paraId="3455A517" w14:textId="726387BE" w:rsidR="002000FF" w:rsidRDefault="002000FF" w:rsidP="00AD577A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19FC3B4B" wp14:editId="14EFE516">
            <wp:extent cx="805571" cy="568006"/>
            <wp:effectExtent l="0" t="0" r="0" b="381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94" cy="6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897">
        <w:rPr>
          <w:noProof/>
        </w:rPr>
        <w:drawing>
          <wp:inline distT="0" distB="0" distL="0" distR="0" wp14:anchorId="4F4D7C1F" wp14:editId="742BFE6C">
            <wp:extent cx="605130" cy="605130"/>
            <wp:effectExtent l="0" t="0" r="5080" b="5080"/>
            <wp:docPr id="30" name="Obraz 30" descr="Ostern - Kindergarten und Kita Basteln und Spiel-Id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stern - Kindergarten und Kita Basteln und Spiel-Ideen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18" cy="68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897">
        <w:rPr>
          <w:noProof/>
        </w:rPr>
        <w:drawing>
          <wp:inline distT="0" distB="0" distL="0" distR="0" wp14:anchorId="47735564" wp14:editId="7B82A6D7">
            <wp:extent cx="916898" cy="634460"/>
            <wp:effectExtent l="0" t="0" r="0" b="0"/>
            <wp:docPr id="31" name="Obraz 31" descr="KiGa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GaPortal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50" cy="66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897">
        <w:rPr>
          <w:noProof/>
        </w:rPr>
        <w:drawing>
          <wp:inline distT="0" distB="0" distL="0" distR="0" wp14:anchorId="6F5B7EE7" wp14:editId="6CA78763">
            <wp:extent cx="430927" cy="608595"/>
            <wp:effectExtent l="0" t="0" r="7620" b="1270"/>
            <wp:docPr id="32" name="Obraz 32" descr="Ostern - ausmalen nach zahlen leinwandbilder • bilder | myloview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tern - ausmalen nach zahlen leinwandbilder • bilder | myloview.d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51" cy="65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73DED" w14:textId="5849EC16" w:rsidR="003E6F89" w:rsidRPr="00B23F6E" w:rsidRDefault="00A05018" w:rsidP="00AD577A">
      <w:pPr>
        <w:jc w:val="both"/>
        <w:rPr>
          <w:color w:val="002060"/>
        </w:rPr>
      </w:pPr>
      <w:r w:rsidRPr="00B23F6E">
        <w:rPr>
          <w:color w:val="002060"/>
        </w:rPr>
        <w:t xml:space="preserve">Lub </w:t>
      </w:r>
      <w:r w:rsidR="003E6F89" w:rsidRPr="00B23F6E">
        <w:rPr>
          <w:color w:val="002060"/>
        </w:rPr>
        <w:t>w dowolny sposób pokolor</w:t>
      </w:r>
      <w:r w:rsidR="00C632C0">
        <w:rPr>
          <w:color w:val="002060"/>
        </w:rPr>
        <w:t xml:space="preserve">uj </w:t>
      </w:r>
      <w:r w:rsidR="003E6F89" w:rsidRPr="00B23F6E">
        <w:rPr>
          <w:color w:val="002060"/>
        </w:rPr>
        <w:t>wzór pisan</w:t>
      </w:r>
      <w:r w:rsidRPr="00B23F6E">
        <w:rPr>
          <w:color w:val="002060"/>
        </w:rPr>
        <w:t>ek</w:t>
      </w:r>
    </w:p>
    <w:p w14:paraId="0DC891C1" w14:textId="68DEC701" w:rsidR="00A324DB" w:rsidRDefault="00A324DB" w:rsidP="00AD577A">
      <w:pPr>
        <w:jc w:val="both"/>
      </w:pPr>
      <w:r>
        <w:rPr>
          <w:noProof/>
        </w:rPr>
        <w:drawing>
          <wp:inline distT="0" distB="0" distL="0" distR="0" wp14:anchorId="31684008" wp14:editId="1D120ED3">
            <wp:extent cx="550246" cy="784922"/>
            <wp:effectExtent l="0" t="0" r="254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42" cy="87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1D98C6" wp14:editId="7B2CC36D">
            <wp:extent cx="614096" cy="875169"/>
            <wp:effectExtent l="0" t="0" r="0" b="1270"/>
            <wp:docPr id="19" name="Obraz 19" descr="Wielkanocne kolorowanki: pisanki, kolorowanki dla dziec… na Stylow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ielkanocne kolorowanki: pisanki, kolorowanki dla dziec… na Stylowi.p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11" cy="94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5018">
        <w:rPr>
          <w:noProof/>
        </w:rPr>
        <w:drawing>
          <wp:inline distT="0" distB="0" distL="0" distR="0" wp14:anchorId="54BDBB87" wp14:editId="251B6C9F">
            <wp:extent cx="534678" cy="695824"/>
            <wp:effectExtent l="0" t="0" r="0" b="9525"/>
            <wp:docPr id="13" name="Obraz 13" descr="Pisanka kolorowanki, malowanki wielkanoc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sanka kolorowanki, malowanki wielkanocne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67" cy="74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5018">
        <w:rPr>
          <w:noProof/>
        </w:rPr>
        <w:drawing>
          <wp:inline distT="0" distB="0" distL="0" distR="0" wp14:anchorId="45D8BAF0" wp14:editId="60C74182">
            <wp:extent cx="517901" cy="677635"/>
            <wp:effectExtent l="0" t="0" r="0" b="8255"/>
            <wp:docPr id="17" name="Obraz 17" descr="Wielkanoc - Jajko wielkanocne - Darmowe kolorowanki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ielkanoc - Jajko wielkanocne - Darmowe kolorowanki dla dzieci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88" cy="74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E0CEB" w14:textId="0E280B36" w:rsidR="00B23F6E" w:rsidRPr="00B23F6E" w:rsidRDefault="00B23F6E" w:rsidP="002000FF">
      <w:pPr>
        <w:jc w:val="right"/>
        <w:rPr>
          <w:color w:val="538135" w:themeColor="accent6" w:themeShade="BF"/>
        </w:rPr>
      </w:pPr>
      <w:r w:rsidRPr="00B23F6E">
        <w:rPr>
          <w:color w:val="538135" w:themeColor="accent6" w:themeShade="BF"/>
        </w:rPr>
        <w:t xml:space="preserve">życzę Wam wesołych </w:t>
      </w:r>
      <w:r w:rsidR="00C632C0">
        <w:rPr>
          <w:color w:val="538135" w:themeColor="accent6" w:themeShade="BF"/>
        </w:rPr>
        <w:t xml:space="preserve">i spokojnych </w:t>
      </w:r>
      <w:r w:rsidRPr="00B23F6E">
        <w:rPr>
          <w:color w:val="538135" w:themeColor="accent6" w:themeShade="BF"/>
        </w:rPr>
        <w:t xml:space="preserve">ŚWIĄT WIELKANOCNYCH. </w:t>
      </w:r>
    </w:p>
    <w:p w14:paraId="53A94ECD" w14:textId="7CA704F9" w:rsidR="00B23F6E" w:rsidRPr="00B23F6E" w:rsidRDefault="00B23F6E" w:rsidP="002000FF">
      <w:pPr>
        <w:jc w:val="right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23F6E"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Pozdrawiam P. Basia</w:t>
      </w:r>
    </w:p>
    <w:sectPr w:rsidR="00B23F6E" w:rsidRPr="00B23F6E" w:rsidSect="002000FF">
      <w:pgSz w:w="11906" w:h="16838"/>
      <w:pgMar w:top="62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7A"/>
    <w:rsid w:val="002000FF"/>
    <w:rsid w:val="00395885"/>
    <w:rsid w:val="003D1897"/>
    <w:rsid w:val="003E6F89"/>
    <w:rsid w:val="007720F8"/>
    <w:rsid w:val="008E6808"/>
    <w:rsid w:val="008F506E"/>
    <w:rsid w:val="00A05018"/>
    <w:rsid w:val="00A324DB"/>
    <w:rsid w:val="00AD577A"/>
    <w:rsid w:val="00B23F6E"/>
    <w:rsid w:val="00C632C0"/>
    <w:rsid w:val="00E4442F"/>
    <w:rsid w:val="00F9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A8DD"/>
  <w15:chartTrackingRefBased/>
  <w15:docId w15:val="{1537BBC4-5AD4-49F3-96CB-59C7D82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5A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95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3793">
          <w:marLeft w:val="30"/>
          <w:marRight w:val="30"/>
          <w:marTop w:val="30"/>
          <w:marBottom w:val="3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806192190">
          <w:marLeft w:val="30"/>
          <w:marRight w:val="30"/>
          <w:marTop w:val="30"/>
          <w:marBottom w:val="3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016232829">
          <w:marLeft w:val="150"/>
          <w:marRight w:val="30"/>
          <w:marTop w:val="30"/>
          <w:marBottom w:val="3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710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hyperlink" Target="http://bystredziecko.pl/zabawy/plastyczne/rzezucha-w-skorupce-jajka-01.png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hyperlink" Target="http://bystredziecko.pl/rzezucha-w-skorupce-jajka-plastyka/" TargetMode="External"/><Relationship Id="rId11" Type="http://schemas.openxmlformats.org/officeDocument/2006/relationships/hyperlink" Target="http://bystredziecko.pl/zabawy/plastyczne/rzezucha-w-skorupce-jajka-03.png" TargetMode="Externa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23" Type="http://schemas.openxmlformats.org/officeDocument/2006/relationships/image" Target="media/image16.gif"/><Relationship Id="rId28" Type="http://schemas.openxmlformats.org/officeDocument/2006/relationships/image" Target="media/image21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image" Target="media/image1.jpeg"/><Relationship Id="rId9" Type="http://schemas.openxmlformats.org/officeDocument/2006/relationships/hyperlink" Target="http://bystredziecko.pl/zabawy/plastyczne/rzezucha-w-skorupce-jajka-02.pn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5.gif"/><Relationship Id="rId27" Type="http://schemas.openxmlformats.org/officeDocument/2006/relationships/image" Target="media/image20.jpe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2020-04-05T22:18:00Z</dcterms:created>
  <dcterms:modified xsi:type="dcterms:W3CDTF">2020-04-05T22:18:00Z</dcterms:modified>
</cp:coreProperties>
</file>