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17FA" w:rsidRDefault="00000F8F" w:rsidP="007011C4">
      <w:pPr>
        <w:spacing w:line="360" w:lineRule="auto"/>
        <w:rPr>
          <w:rFonts w:ascii="Times New Roman" w:hAnsi="Times New Roman" w:cs="Times New Roman"/>
          <w:sz w:val="24"/>
          <w:lang w:val="pl-PL"/>
        </w:rPr>
      </w:pPr>
      <w:proofErr w:type="spellStart"/>
      <w:r w:rsidRPr="00000F8F">
        <w:rPr>
          <w:rFonts w:ascii="Times New Roman" w:hAnsi="Times New Roman" w:cs="Times New Roman"/>
          <w:sz w:val="24"/>
          <w:lang w:val="pl-PL"/>
        </w:rPr>
        <w:t>Scenarisuz</w:t>
      </w:r>
      <w:proofErr w:type="spellEnd"/>
      <w:r w:rsidRPr="00000F8F">
        <w:rPr>
          <w:rFonts w:ascii="Times New Roman" w:hAnsi="Times New Roman" w:cs="Times New Roman"/>
          <w:sz w:val="24"/>
          <w:lang w:val="pl-PL"/>
        </w:rPr>
        <w:t xml:space="preserve"> zajęć</w:t>
      </w:r>
      <w:r>
        <w:rPr>
          <w:rFonts w:ascii="Times New Roman" w:hAnsi="Times New Roman" w:cs="Times New Roman"/>
          <w:sz w:val="24"/>
          <w:lang w:val="pl-PL"/>
        </w:rPr>
        <w:t xml:space="preserve"> grupa 1</w:t>
      </w:r>
    </w:p>
    <w:p w:rsidR="00000F8F" w:rsidRDefault="00000F8F" w:rsidP="007011C4">
      <w:pPr>
        <w:spacing w:line="360" w:lineRule="auto"/>
        <w:rPr>
          <w:rFonts w:ascii="Times New Roman" w:hAnsi="Times New Roman" w:cs="Times New Roman"/>
          <w:sz w:val="24"/>
          <w:lang w:val="pl-PL"/>
        </w:rPr>
      </w:pPr>
    </w:p>
    <w:p w:rsidR="00000F8F" w:rsidRDefault="00482E00" w:rsidP="007011C4">
      <w:pPr>
        <w:spacing w:line="360" w:lineRule="auto"/>
        <w:rPr>
          <w:rFonts w:ascii="Times New Roman" w:hAnsi="Times New Roman" w:cs="Times New Roman"/>
          <w:sz w:val="24"/>
          <w:lang w:val="pl-PL"/>
        </w:rPr>
      </w:pPr>
      <w:r>
        <w:rPr>
          <w:rFonts w:ascii="Times New Roman" w:hAnsi="Times New Roman" w:cs="Times New Roman"/>
          <w:sz w:val="24"/>
          <w:lang w:val="pl-PL"/>
        </w:rPr>
        <w:t>12.05.2020</w:t>
      </w:r>
    </w:p>
    <w:p w:rsidR="00482E00" w:rsidRDefault="00482E00" w:rsidP="007011C4">
      <w:pPr>
        <w:spacing w:line="360" w:lineRule="auto"/>
        <w:jc w:val="right"/>
        <w:rPr>
          <w:rFonts w:ascii="Times New Roman" w:hAnsi="Times New Roman" w:cs="Times New Roman"/>
          <w:sz w:val="24"/>
          <w:lang w:val="pl-PL"/>
        </w:rPr>
      </w:pPr>
      <w:r>
        <w:rPr>
          <w:rFonts w:ascii="Times New Roman" w:hAnsi="Times New Roman" w:cs="Times New Roman"/>
          <w:sz w:val="24"/>
          <w:lang w:val="pl-PL"/>
        </w:rPr>
        <w:t xml:space="preserve">Alina </w:t>
      </w:r>
      <w:proofErr w:type="spellStart"/>
      <w:r>
        <w:rPr>
          <w:rFonts w:ascii="Times New Roman" w:hAnsi="Times New Roman" w:cs="Times New Roman"/>
          <w:sz w:val="24"/>
          <w:lang w:val="pl-PL"/>
        </w:rPr>
        <w:t>Doberska</w:t>
      </w:r>
      <w:proofErr w:type="spellEnd"/>
    </w:p>
    <w:p w:rsidR="00482E00" w:rsidRDefault="00482E00" w:rsidP="007011C4">
      <w:pPr>
        <w:spacing w:line="360" w:lineRule="auto"/>
        <w:jc w:val="left"/>
        <w:rPr>
          <w:rFonts w:ascii="Times New Roman" w:hAnsi="Times New Roman" w:cs="Times New Roman"/>
          <w:sz w:val="24"/>
          <w:lang w:val="pl-PL"/>
        </w:rPr>
      </w:pPr>
    </w:p>
    <w:p w:rsidR="00482E00" w:rsidRDefault="00482E00" w:rsidP="006A1605">
      <w:pPr>
        <w:pStyle w:val="Tytu"/>
        <w:rPr>
          <w:lang w:val="pl-PL"/>
        </w:rPr>
      </w:pPr>
      <w:r w:rsidRPr="00482E00">
        <w:rPr>
          <w:lang w:val="pl-PL"/>
        </w:rPr>
        <w:t>Ogród sensoryczny</w:t>
      </w:r>
    </w:p>
    <w:p w:rsidR="00482E00" w:rsidRDefault="00482E00" w:rsidP="007011C4">
      <w:pPr>
        <w:spacing w:line="360" w:lineRule="auto"/>
        <w:jc w:val="left"/>
        <w:rPr>
          <w:rFonts w:ascii="Times New Roman" w:hAnsi="Times New Roman" w:cs="Times New Roman"/>
          <w:sz w:val="24"/>
          <w:lang w:val="pl-PL"/>
        </w:rPr>
      </w:pPr>
    </w:p>
    <w:p w:rsidR="00482E00" w:rsidRDefault="00482E00" w:rsidP="007011C4">
      <w:pPr>
        <w:spacing w:line="360" w:lineRule="auto"/>
        <w:jc w:val="left"/>
        <w:rPr>
          <w:rFonts w:ascii="Times New Roman" w:hAnsi="Times New Roman" w:cs="Times New Roman"/>
          <w:sz w:val="24"/>
          <w:lang w:val="pl-PL"/>
        </w:rPr>
      </w:pPr>
      <w:r>
        <w:rPr>
          <w:rFonts w:ascii="Times New Roman" w:hAnsi="Times New Roman" w:cs="Times New Roman"/>
          <w:sz w:val="24"/>
          <w:lang w:val="pl-PL"/>
        </w:rPr>
        <w:br/>
      </w:r>
      <w:r>
        <w:rPr>
          <w:rFonts w:ascii="Times New Roman" w:hAnsi="Times New Roman" w:cs="Times New Roman"/>
          <w:noProof/>
          <w:sz w:val="24"/>
          <w:lang w:eastAsia="ru-RU"/>
        </w:rPr>
        <w:drawing>
          <wp:anchor distT="0" distB="0" distL="114300" distR="114300" simplePos="0" relativeHeight="251658240" behindDoc="0" locked="0" layoutInCell="1" allowOverlap="1" wp14:anchorId="6683DA04" wp14:editId="6B4FAEE1">
            <wp:simplePos x="0" y="0"/>
            <wp:positionH relativeFrom="column">
              <wp:posOffset>0</wp:posOffset>
            </wp:positionH>
            <wp:positionV relativeFrom="paragraph">
              <wp:posOffset>-3810</wp:posOffset>
            </wp:positionV>
            <wp:extent cx="3328670" cy="2495550"/>
            <wp:effectExtent l="0" t="0" r="5080" b="0"/>
            <wp:wrapSquare wrapText="bothSides"/>
            <wp:docPr id="1" name="Picture 1" descr="E:\mama\ogród sens\ogró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ma\ogród sens\ogród.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3328670"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lang w:eastAsia="ru-RU"/>
        </w:rPr>
        <w:drawing>
          <wp:inline distT="0" distB="0" distL="0" distR="0" wp14:anchorId="6AF4EF5D" wp14:editId="518FA5EA">
            <wp:extent cx="3448050" cy="1928477"/>
            <wp:effectExtent l="0" t="0" r="0" b="0"/>
            <wp:docPr id="2" name="Picture 2" descr="E:\mama\ogród sens\w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ma\ogród sens\wirt.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3448050" cy="1928477"/>
                    </a:xfrm>
                    <a:prstGeom prst="rect">
                      <a:avLst/>
                    </a:prstGeom>
                    <a:noFill/>
                    <a:ln>
                      <a:noFill/>
                    </a:ln>
                  </pic:spPr>
                </pic:pic>
              </a:graphicData>
            </a:graphic>
          </wp:inline>
        </w:drawing>
      </w:r>
    </w:p>
    <w:p w:rsidR="00482E00" w:rsidRDefault="00482E00" w:rsidP="007011C4">
      <w:pPr>
        <w:spacing w:line="360" w:lineRule="auto"/>
        <w:jc w:val="left"/>
        <w:rPr>
          <w:rFonts w:ascii="Times New Roman" w:hAnsi="Times New Roman" w:cs="Times New Roman"/>
          <w:sz w:val="24"/>
          <w:lang w:val="pl-PL"/>
        </w:rPr>
      </w:pPr>
    </w:p>
    <w:p w:rsidR="00482E00" w:rsidRDefault="00482E00" w:rsidP="007011C4">
      <w:pPr>
        <w:spacing w:line="360" w:lineRule="auto"/>
        <w:jc w:val="left"/>
        <w:rPr>
          <w:rFonts w:ascii="Times New Roman" w:hAnsi="Times New Roman" w:cs="Times New Roman"/>
          <w:sz w:val="24"/>
          <w:lang w:val="pl-PL"/>
        </w:rPr>
      </w:pPr>
    </w:p>
    <w:p w:rsidR="00482E00" w:rsidRDefault="00482E00" w:rsidP="007011C4">
      <w:pPr>
        <w:spacing w:line="360" w:lineRule="auto"/>
        <w:jc w:val="left"/>
        <w:rPr>
          <w:rFonts w:ascii="Times New Roman" w:hAnsi="Times New Roman" w:cs="Times New Roman"/>
          <w:sz w:val="24"/>
          <w:lang w:val="pl-PL"/>
        </w:rPr>
      </w:pPr>
    </w:p>
    <w:p w:rsidR="00F50B72" w:rsidRDefault="00482E00" w:rsidP="007011C4">
      <w:pPr>
        <w:spacing w:line="360" w:lineRule="auto"/>
        <w:jc w:val="left"/>
        <w:rPr>
          <w:rFonts w:ascii="Times New Roman" w:hAnsi="Times New Roman" w:cs="Times New Roman"/>
          <w:sz w:val="24"/>
          <w:lang w:val="pl-PL"/>
        </w:rPr>
      </w:pPr>
      <w:r>
        <w:rPr>
          <w:rFonts w:ascii="Times New Roman" w:hAnsi="Times New Roman" w:cs="Times New Roman"/>
          <w:sz w:val="24"/>
          <w:lang w:val="pl-PL"/>
        </w:rPr>
        <w:t xml:space="preserve">Witam Was drodzy rodzice i uczniowie. </w:t>
      </w:r>
      <w:r w:rsidR="00140D56">
        <w:rPr>
          <w:rFonts w:ascii="Times New Roman" w:hAnsi="Times New Roman" w:cs="Times New Roman"/>
          <w:sz w:val="24"/>
          <w:lang w:val="pl-PL"/>
        </w:rPr>
        <w:t xml:space="preserve">Dzisiaj mieliśmy w planach nasz ogród sensoryczny na Granicznej. </w:t>
      </w:r>
      <w:r w:rsidR="00024799">
        <w:rPr>
          <w:rFonts w:ascii="Times New Roman" w:hAnsi="Times New Roman" w:cs="Times New Roman"/>
          <w:sz w:val="24"/>
          <w:lang w:val="pl-PL"/>
        </w:rPr>
        <w:t>Niestety plany musimy zmieć, dlatego zapraszam do wspólnej zabawy</w:t>
      </w:r>
      <w:r w:rsidR="00BD7391">
        <w:rPr>
          <w:rFonts w:ascii="Times New Roman" w:hAnsi="Times New Roman" w:cs="Times New Roman"/>
          <w:sz w:val="24"/>
          <w:lang w:val="pl-PL"/>
        </w:rPr>
        <w:t>, nauki</w:t>
      </w:r>
      <w:r w:rsidR="00024799">
        <w:rPr>
          <w:rFonts w:ascii="Times New Roman" w:hAnsi="Times New Roman" w:cs="Times New Roman"/>
          <w:sz w:val="24"/>
          <w:lang w:val="pl-PL"/>
        </w:rPr>
        <w:t xml:space="preserve"> i wirtualnej wycieczki.</w:t>
      </w:r>
      <w:r w:rsidR="00F50B72">
        <w:rPr>
          <w:rFonts w:ascii="Times New Roman" w:hAnsi="Times New Roman" w:cs="Times New Roman"/>
          <w:sz w:val="24"/>
          <w:lang w:val="pl-PL"/>
        </w:rPr>
        <w:t xml:space="preserve"> </w:t>
      </w:r>
    </w:p>
    <w:p w:rsidR="00F50B72" w:rsidRDefault="00F50B72" w:rsidP="007011C4">
      <w:pPr>
        <w:spacing w:line="360" w:lineRule="auto"/>
        <w:jc w:val="left"/>
        <w:rPr>
          <w:rFonts w:ascii="Times New Roman" w:hAnsi="Times New Roman" w:cs="Times New Roman"/>
          <w:sz w:val="24"/>
          <w:lang w:val="pl-PL"/>
        </w:rPr>
      </w:pPr>
    </w:p>
    <w:p w:rsidR="00F50B72" w:rsidRDefault="00F50B72" w:rsidP="006A1605">
      <w:pPr>
        <w:pStyle w:val="Podtytu"/>
        <w:rPr>
          <w:lang w:val="pl-PL"/>
        </w:rPr>
      </w:pPr>
      <w:r>
        <w:rPr>
          <w:lang w:val="pl-PL"/>
        </w:rPr>
        <w:t>Co to jest ogród sensoryczny?</w:t>
      </w:r>
    </w:p>
    <w:p w:rsidR="005D1DC9" w:rsidRDefault="00BA5F16" w:rsidP="007011C4">
      <w:pPr>
        <w:spacing w:line="360" w:lineRule="auto"/>
        <w:jc w:val="left"/>
        <w:rPr>
          <w:rFonts w:ascii="Times New Roman" w:hAnsi="Times New Roman" w:cs="Times New Roman"/>
          <w:sz w:val="24"/>
          <w:lang w:val="pl-PL"/>
        </w:rPr>
      </w:pPr>
      <w:r>
        <w:rPr>
          <w:rFonts w:ascii="Times New Roman" w:hAnsi="Times New Roman" w:cs="Times New Roman"/>
          <w:sz w:val="24"/>
          <w:lang w:val="pl-PL"/>
        </w:rPr>
        <w:t>W ogrodzie sensorycznym wszystkiego można dotknąć, usłyszeć, powąchać</w:t>
      </w:r>
      <w:r w:rsidR="00812A5A">
        <w:rPr>
          <w:rFonts w:ascii="Times New Roman" w:hAnsi="Times New Roman" w:cs="Times New Roman"/>
          <w:sz w:val="24"/>
          <w:lang w:val="pl-PL"/>
        </w:rPr>
        <w:t xml:space="preserve">. Wszystko jest na wyciągnięcie ręki, tak </w:t>
      </w:r>
      <w:r w:rsidR="00755DDE">
        <w:rPr>
          <w:rFonts w:ascii="Times New Roman" w:hAnsi="Times New Roman" w:cs="Times New Roman"/>
          <w:sz w:val="24"/>
          <w:lang w:val="pl-PL"/>
        </w:rPr>
        <w:t>by pobu</w:t>
      </w:r>
      <w:r w:rsidR="00C40C7D">
        <w:rPr>
          <w:rFonts w:ascii="Times New Roman" w:hAnsi="Times New Roman" w:cs="Times New Roman"/>
          <w:sz w:val="24"/>
          <w:lang w:val="pl-PL"/>
        </w:rPr>
        <w:t>dzić zmysły odwiedzającego.</w:t>
      </w:r>
      <w:r w:rsidR="00A16F07">
        <w:rPr>
          <w:rFonts w:ascii="Times New Roman" w:hAnsi="Times New Roman" w:cs="Times New Roman"/>
          <w:sz w:val="24"/>
          <w:lang w:val="pl-PL"/>
        </w:rPr>
        <w:t xml:space="preserve"> </w:t>
      </w:r>
      <w:r w:rsidR="001048D0">
        <w:rPr>
          <w:rFonts w:ascii="Times New Roman" w:hAnsi="Times New Roman" w:cs="Times New Roman"/>
          <w:sz w:val="24"/>
          <w:lang w:val="pl-PL"/>
        </w:rPr>
        <w:t>Przebywanie w ogrodzie sensorycznym dostarcza nam bardzo dużo wrażeń, które nas uspokajają, odprężają, ale też pobudzają w nas fascynację i zaciekawienie światem.</w:t>
      </w:r>
    </w:p>
    <w:p w:rsidR="00482E00" w:rsidRDefault="005D1DC9" w:rsidP="007011C4">
      <w:pPr>
        <w:spacing w:line="360" w:lineRule="auto"/>
        <w:jc w:val="left"/>
        <w:rPr>
          <w:rFonts w:ascii="Times New Roman" w:hAnsi="Times New Roman" w:cs="Times New Roman"/>
          <w:sz w:val="24"/>
          <w:lang w:val="pl-PL"/>
        </w:rPr>
      </w:pPr>
      <w:r>
        <w:rPr>
          <w:rFonts w:ascii="Times New Roman" w:hAnsi="Times New Roman" w:cs="Times New Roman"/>
          <w:sz w:val="24"/>
          <w:lang w:val="pl-PL"/>
        </w:rPr>
        <w:t xml:space="preserve">Ogród sensoryczny to takie miejsce w którym możemy dotknąć, usłyszeć, powąchać. Odczuwać świat </w:t>
      </w:r>
      <w:r w:rsidR="00755DDE">
        <w:rPr>
          <w:rFonts w:ascii="Times New Roman" w:hAnsi="Times New Roman" w:cs="Times New Roman"/>
          <w:sz w:val="24"/>
          <w:lang w:val="pl-PL"/>
        </w:rPr>
        <w:t xml:space="preserve">wszystkimi </w:t>
      </w:r>
      <w:r>
        <w:rPr>
          <w:rFonts w:ascii="Times New Roman" w:hAnsi="Times New Roman" w:cs="Times New Roman"/>
          <w:sz w:val="24"/>
          <w:lang w:val="pl-PL"/>
        </w:rPr>
        <w:t>zmysłami.</w:t>
      </w:r>
      <w:r w:rsidR="007011C4">
        <w:rPr>
          <w:rFonts w:ascii="Times New Roman" w:hAnsi="Times New Roman" w:cs="Times New Roman"/>
          <w:sz w:val="24"/>
          <w:lang w:val="pl-PL"/>
        </w:rPr>
        <w:t xml:space="preserve"> Zamknij oczy, dotknij kory drzewa, poszukaj ręką liści, poczuj jak miękka jest trawa, posłuchaj jak pod nogami zgrzyta piasek.</w:t>
      </w:r>
      <w:r w:rsidR="00DC4BB6">
        <w:rPr>
          <w:rFonts w:ascii="Times New Roman" w:hAnsi="Times New Roman" w:cs="Times New Roman"/>
          <w:sz w:val="24"/>
          <w:lang w:val="pl-PL"/>
        </w:rPr>
        <w:t xml:space="preserve"> </w:t>
      </w:r>
      <w:r w:rsidR="00755DDE">
        <w:rPr>
          <w:rFonts w:ascii="Times New Roman" w:hAnsi="Times New Roman" w:cs="Times New Roman"/>
          <w:sz w:val="24"/>
          <w:lang w:val="pl-PL"/>
        </w:rPr>
        <w:t>Tego moż</w:t>
      </w:r>
      <w:r w:rsidR="00AE22B9">
        <w:rPr>
          <w:rFonts w:ascii="Times New Roman" w:hAnsi="Times New Roman" w:cs="Times New Roman"/>
          <w:sz w:val="24"/>
          <w:lang w:val="pl-PL"/>
        </w:rPr>
        <w:t>emy doświadczyć w pr</w:t>
      </w:r>
      <w:r w:rsidR="005B0C39">
        <w:rPr>
          <w:rFonts w:ascii="Times New Roman" w:hAnsi="Times New Roman" w:cs="Times New Roman"/>
          <w:sz w:val="24"/>
          <w:lang w:val="pl-PL"/>
        </w:rPr>
        <w:t>awdziwym ogrod</w:t>
      </w:r>
      <w:r w:rsidR="003E6077">
        <w:rPr>
          <w:rFonts w:ascii="Times New Roman" w:hAnsi="Times New Roman" w:cs="Times New Roman"/>
          <w:sz w:val="24"/>
          <w:lang w:val="pl-PL"/>
        </w:rPr>
        <w:t>zie sensorycznym. Wy w waszy</w:t>
      </w:r>
      <w:r w:rsidR="005B0C39">
        <w:rPr>
          <w:rFonts w:ascii="Times New Roman" w:hAnsi="Times New Roman" w:cs="Times New Roman"/>
          <w:sz w:val="24"/>
          <w:lang w:val="pl-PL"/>
        </w:rPr>
        <w:t>ch domach też możecie doświadczyć świat</w:t>
      </w:r>
      <w:r w:rsidR="005B257A">
        <w:rPr>
          <w:rFonts w:ascii="Times New Roman" w:hAnsi="Times New Roman" w:cs="Times New Roman"/>
          <w:sz w:val="24"/>
          <w:lang w:val="pl-PL"/>
        </w:rPr>
        <w:t>a</w:t>
      </w:r>
      <w:r w:rsidR="005B0C39">
        <w:rPr>
          <w:rFonts w:ascii="Times New Roman" w:hAnsi="Times New Roman" w:cs="Times New Roman"/>
          <w:sz w:val="24"/>
          <w:lang w:val="pl-PL"/>
        </w:rPr>
        <w:t xml:space="preserve"> </w:t>
      </w:r>
      <w:r w:rsidR="00755DDE">
        <w:rPr>
          <w:rFonts w:ascii="Times New Roman" w:hAnsi="Times New Roman" w:cs="Times New Roman"/>
          <w:sz w:val="24"/>
          <w:lang w:val="pl-PL"/>
        </w:rPr>
        <w:t xml:space="preserve">wszystkimi </w:t>
      </w:r>
      <w:r w:rsidR="005B0C39">
        <w:rPr>
          <w:rFonts w:ascii="Times New Roman" w:hAnsi="Times New Roman" w:cs="Times New Roman"/>
          <w:sz w:val="24"/>
          <w:lang w:val="pl-PL"/>
        </w:rPr>
        <w:t>zmysłami.</w:t>
      </w:r>
    </w:p>
    <w:p w:rsidR="000C5C3F" w:rsidRDefault="000C5C3F" w:rsidP="007011C4">
      <w:pPr>
        <w:spacing w:line="360" w:lineRule="auto"/>
        <w:jc w:val="left"/>
        <w:rPr>
          <w:rFonts w:ascii="Times New Roman" w:hAnsi="Times New Roman" w:cs="Times New Roman"/>
          <w:sz w:val="24"/>
          <w:lang w:val="pl-PL"/>
        </w:rPr>
      </w:pPr>
    </w:p>
    <w:p w:rsidR="002A0DA4" w:rsidRDefault="000C5C3F" w:rsidP="007011C4">
      <w:pPr>
        <w:spacing w:line="360" w:lineRule="auto"/>
        <w:jc w:val="left"/>
        <w:rPr>
          <w:rFonts w:ascii="Times New Roman" w:hAnsi="Times New Roman" w:cs="Times New Roman"/>
          <w:sz w:val="24"/>
          <w:lang w:val="pl-PL"/>
        </w:rPr>
      </w:pPr>
      <w:r>
        <w:rPr>
          <w:rFonts w:ascii="Times New Roman" w:hAnsi="Times New Roman" w:cs="Times New Roman"/>
          <w:sz w:val="24"/>
          <w:lang w:val="pl-PL"/>
        </w:rPr>
        <w:t>Proponuję kilka pomysłów na zabawy które mają za zadanie dostarczyć różnorodnych bodźców do rozwoju zmysłów i poszerzyć świat doznań. Nie potrzeba do nich skomplikowanych zabawek, można wykorzy</w:t>
      </w:r>
      <w:r w:rsidR="00036F4F">
        <w:rPr>
          <w:rFonts w:ascii="Times New Roman" w:hAnsi="Times New Roman" w:cs="Times New Roman"/>
          <w:sz w:val="24"/>
          <w:lang w:val="pl-PL"/>
        </w:rPr>
        <w:t>s</w:t>
      </w:r>
      <w:r>
        <w:rPr>
          <w:rFonts w:ascii="Times New Roman" w:hAnsi="Times New Roman" w:cs="Times New Roman"/>
          <w:sz w:val="24"/>
          <w:lang w:val="pl-PL"/>
        </w:rPr>
        <w:t>tać przedmioty codziennego użytku i produkty spożywcze, które znajdują się w ka</w:t>
      </w:r>
      <w:r w:rsidR="00036F4F">
        <w:rPr>
          <w:rFonts w:ascii="Times New Roman" w:hAnsi="Times New Roman" w:cs="Times New Roman"/>
          <w:sz w:val="24"/>
          <w:lang w:val="pl-PL"/>
        </w:rPr>
        <w:t>ż</w:t>
      </w:r>
      <w:r>
        <w:rPr>
          <w:rFonts w:ascii="Times New Roman" w:hAnsi="Times New Roman" w:cs="Times New Roman"/>
          <w:sz w:val="24"/>
          <w:lang w:val="pl-PL"/>
        </w:rPr>
        <w:t>dym domu</w:t>
      </w:r>
      <w:r w:rsidR="003B5CF5">
        <w:rPr>
          <w:rFonts w:ascii="Times New Roman" w:hAnsi="Times New Roman" w:cs="Times New Roman"/>
          <w:sz w:val="24"/>
          <w:lang w:val="pl-PL"/>
        </w:rPr>
        <w:t xml:space="preserve">. </w:t>
      </w:r>
    </w:p>
    <w:p w:rsidR="00C06B0E" w:rsidRDefault="00C06B0E">
      <w:pPr>
        <w:spacing w:after="200" w:line="276" w:lineRule="auto"/>
        <w:jc w:val="left"/>
        <w:rPr>
          <w:rStyle w:val="Pogrubienie"/>
          <w:lang w:val="pl-PL"/>
        </w:rPr>
      </w:pPr>
      <w:r>
        <w:rPr>
          <w:rStyle w:val="Pogrubienie"/>
          <w:lang w:val="pl-PL"/>
        </w:rPr>
        <w:br w:type="page"/>
      </w:r>
    </w:p>
    <w:p w:rsidR="000C5C3F" w:rsidRPr="00751011" w:rsidRDefault="002A0DA4" w:rsidP="002A0DA4">
      <w:pPr>
        <w:pStyle w:val="Akapitzlist"/>
        <w:numPr>
          <w:ilvl w:val="0"/>
          <w:numId w:val="1"/>
        </w:numPr>
        <w:spacing w:line="360" w:lineRule="auto"/>
        <w:jc w:val="left"/>
        <w:rPr>
          <w:rStyle w:val="Pogrubienie"/>
          <w:lang w:val="pl-PL"/>
        </w:rPr>
      </w:pPr>
      <w:r w:rsidRPr="006A1605">
        <w:rPr>
          <w:rStyle w:val="Pogrubienie"/>
          <w:lang w:val="pl-PL"/>
        </w:rPr>
        <w:lastRenderedPageBreak/>
        <w:t>ZABAWY Z PIASKIEM</w:t>
      </w:r>
      <w:r w:rsidR="006A1605">
        <w:rPr>
          <w:rStyle w:val="Pogrubienie"/>
          <w:lang w:val="pl-PL"/>
        </w:rPr>
        <w:br/>
      </w:r>
      <w:r w:rsidR="006A1605">
        <w:rPr>
          <w:rStyle w:val="Pogrubienie"/>
          <w:b w:val="0"/>
          <w:lang w:val="pl-PL"/>
        </w:rPr>
        <w:t>Najważniejszym narzędziem w czasie tej zabawy są dziecięce ręc</w:t>
      </w:r>
      <w:r w:rsidR="00A26D3F">
        <w:rPr>
          <w:rStyle w:val="Pogrubienie"/>
          <w:b w:val="0"/>
          <w:lang w:val="pl-PL"/>
        </w:rPr>
        <w:t>e</w:t>
      </w:r>
      <w:r w:rsidR="006A1605">
        <w:rPr>
          <w:rStyle w:val="Pogrubienie"/>
          <w:b w:val="0"/>
          <w:lang w:val="pl-PL"/>
        </w:rPr>
        <w:t xml:space="preserve">. To one przesypują, ugniatają i przesiewają piasek. </w:t>
      </w:r>
      <w:r w:rsidR="00607D06">
        <w:rPr>
          <w:rStyle w:val="Pogrubienie"/>
          <w:b w:val="0"/>
          <w:lang w:val="pl-PL"/>
        </w:rPr>
        <w:t xml:space="preserve">Zamiast piasku </w:t>
      </w:r>
      <w:r w:rsidR="00654EAF">
        <w:rPr>
          <w:rStyle w:val="Pogrubienie"/>
          <w:b w:val="0"/>
          <w:lang w:val="pl-PL"/>
        </w:rPr>
        <w:t>możemy użyć kaszki manny lub bułki tartej.</w:t>
      </w:r>
      <w:r w:rsidR="00C06B0E">
        <w:rPr>
          <w:rStyle w:val="Pogrubienie"/>
          <w:b w:val="0"/>
          <w:lang w:val="pl-PL"/>
        </w:rPr>
        <w:t xml:space="preserve"> Wsypcie trochę produktu do dużej miski i pozwólcie dziecku</w:t>
      </w:r>
      <w:r w:rsidR="00FC02E0">
        <w:rPr>
          <w:rStyle w:val="Pogrubienie"/>
          <w:b w:val="0"/>
          <w:lang w:val="pl-PL"/>
        </w:rPr>
        <w:t xml:space="preserve"> pobawić się, niech</w:t>
      </w:r>
      <w:r w:rsidR="00380B1B">
        <w:rPr>
          <w:rStyle w:val="Pogrubienie"/>
          <w:b w:val="0"/>
          <w:lang w:val="pl-PL"/>
        </w:rPr>
        <w:t xml:space="preserve"> dotyka, przesypuje, przesiewa itp. </w:t>
      </w:r>
    </w:p>
    <w:p w:rsidR="00751011" w:rsidRPr="00751011" w:rsidRDefault="00751011" w:rsidP="00751011">
      <w:pPr>
        <w:pStyle w:val="Akapitzlist"/>
        <w:spacing w:line="360" w:lineRule="auto"/>
        <w:ind w:left="780"/>
        <w:jc w:val="left"/>
        <w:rPr>
          <w:rStyle w:val="Pogrubienie"/>
          <w:b w:val="0"/>
          <w:lang w:val="pl-PL"/>
        </w:rPr>
      </w:pPr>
      <w:r>
        <w:rPr>
          <w:bCs/>
          <w:noProof/>
          <w:lang w:eastAsia="ru-RU"/>
        </w:rPr>
        <w:drawing>
          <wp:inline distT="0" distB="0" distL="0" distR="0">
            <wp:extent cx="2619375" cy="1743075"/>
            <wp:effectExtent l="0" t="0" r="9525" b="9525"/>
            <wp:docPr id="3" name="Picture 3" descr="E:\mama\ogród sens\mi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ma\ogród sens\miska.jpg"/>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619375" cy="1743075"/>
                    </a:xfrm>
                    <a:prstGeom prst="rect">
                      <a:avLst/>
                    </a:prstGeom>
                    <a:noFill/>
                    <a:ln>
                      <a:noFill/>
                    </a:ln>
                  </pic:spPr>
                </pic:pic>
              </a:graphicData>
            </a:graphic>
          </wp:inline>
        </w:drawing>
      </w:r>
    </w:p>
    <w:p w:rsidR="006A1605" w:rsidRPr="007F33CB" w:rsidRDefault="00001201" w:rsidP="002A0DA4">
      <w:pPr>
        <w:pStyle w:val="Akapitzlist"/>
        <w:numPr>
          <w:ilvl w:val="0"/>
          <w:numId w:val="1"/>
        </w:numPr>
        <w:spacing w:line="360" w:lineRule="auto"/>
        <w:jc w:val="left"/>
        <w:rPr>
          <w:rStyle w:val="Pogrubienie"/>
          <w:lang w:val="pl-PL"/>
        </w:rPr>
      </w:pPr>
      <w:r>
        <w:rPr>
          <w:rStyle w:val="Pogrubienie"/>
          <w:lang w:val="pl-PL"/>
        </w:rPr>
        <w:t>POSZUKIWANIE SKARBÓW W PUDLE ROZMAITOŚCI</w:t>
      </w:r>
      <w:r>
        <w:rPr>
          <w:rStyle w:val="Pogrubienie"/>
          <w:lang w:val="pl-PL"/>
        </w:rPr>
        <w:br/>
      </w:r>
      <w:r>
        <w:rPr>
          <w:rStyle w:val="Pogrubienie"/>
          <w:b w:val="0"/>
          <w:lang w:val="pl-PL"/>
        </w:rPr>
        <w:t xml:space="preserve">Pudło rozmaitości to prawdziwa uczta dla zmysłów. </w:t>
      </w:r>
      <w:r w:rsidR="00D82B89">
        <w:rPr>
          <w:rStyle w:val="Pogrubienie"/>
          <w:b w:val="0"/>
          <w:lang w:val="pl-PL"/>
        </w:rPr>
        <w:t>Do pudełka wkładamy przeró</w:t>
      </w:r>
      <w:r w:rsidR="009E7221">
        <w:rPr>
          <w:rStyle w:val="Pogrubienie"/>
          <w:b w:val="0"/>
          <w:lang w:val="pl-PL"/>
        </w:rPr>
        <w:t>ż</w:t>
      </w:r>
      <w:r w:rsidR="00D82B89">
        <w:rPr>
          <w:rStyle w:val="Pogrubienie"/>
          <w:b w:val="0"/>
          <w:lang w:val="pl-PL"/>
        </w:rPr>
        <w:t>ne materiały, na przykł</w:t>
      </w:r>
      <w:r w:rsidR="001E5ABD">
        <w:rPr>
          <w:rStyle w:val="Pogrubienie"/>
          <w:b w:val="0"/>
          <w:lang w:val="pl-PL"/>
        </w:rPr>
        <w:t>a</w:t>
      </w:r>
      <w:r w:rsidR="00D82B89">
        <w:rPr>
          <w:rStyle w:val="Pogrubienie"/>
          <w:b w:val="0"/>
          <w:lang w:val="pl-PL"/>
        </w:rPr>
        <w:t>d kawałki tkanin, wstążki, piórka, wsypujemy trochę</w:t>
      </w:r>
      <w:r w:rsidR="00EE30B8">
        <w:rPr>
          <w:rStyle w:val="Pogrubienie"/>
          <w:b w:val="0"/>
          <w:lang w:val="pl-PL"/>
        </w:rPr>
        <w:t xml:space="preserve"> grochu, fasoli</w:t>
      </w:r>
      <w:r w:rsidR="00882A1D">
        <w:rPr>
          <w:rStyle w:val="Pogrubienie"/>
          <w:b w:val="0"/>
          <w:lang w:val="pl-PL"/>
        </w:rPr>
        <w:t>.</w:t>
      </w:r>
      <w:r w:rsidR="00EE30B8">
        <w:rPr>
          <w:rStyle w:val="Pogrubienie"/>
          <w:b w:val="0"/>
          <w:lang w:val="pl-PL"/>
        </w:rPr>
        <w:t xml:space="preserve"> Możemy też włożyć szyszki, liście, drobne owoce, małe piłeczk</w:t>
      </w:r>
      <w:r w:rsidR="000021A7">
        <w:rPr>
          <w:rStyle w:val="Pogrubienie"/>
          <w:b w:val="0"/>
          <w:lang w:val="pl-PL"/>
        </w:rPr>
        <w:t>i i co tam tylko macie.</w:t>
      </w:r>
      <w:r w:rsidR="00882A1D">
        <w:rPr>
          <w:rStyle w:val="Pogrubienie"/>
          <w:b w:val="0"/>
          <w:lang w:val="pl-PL"/>
        </w:rPr>
        <w:t xml:space="preserve"> </w:t>
      </w:r>
      <w:r w:rsidR="00966AEA">
        <w:rPr>
          <w:rStyle w:val="Pogrubienie"/>
          <w:b w:val="0"/>
          <w:lang w:val="pl-PL"/>
        </w:rPr>
        <w:t xml:space="preserve">W pudełku chowamy </w:t>
      </w:r>
      <w:r w:rsidR="00016DDB">
        <w:rPr>
          <w:rStyle w:val="Pogrubienie"/>
          <w:b w:val="0"/>
          <w:lang w:val="pl-PL"/>
        </w:rPr>
        <w:t xml:space="preserve">też skarb, żeby dziecko mogło go znaleźć – na przykład cukierka lub lizaka. </w:t>
      </w:r>
      <w:r w:rsidR="00D7528F">
        <w:rPr>
          <w:rStyle w:val="Pogrubienie"/>
          <w:b w:val="0"/>
          <w:lang w:val="pl-PL"/>
        </w:rPr>
        <w:t>Poprośmy dziecko żeby zamknęło oczy i odnalazło w pudełku schowany skarb</w:t>
      </w:r>
      <w:r w:rsidR="008F6B3F">
        <w:rPr>
          <w:rStyle w:val="Pogrubienie"/>
          <w:b w:val="0"/>
          <w:lang w:val="pl-PL"/>
        </w:rPr>
        <w:t>.</w:t>
      </w:r>
      <w:r w:rsidR="007F33CB" w:rsidRPr="007F33CB">
        <w:rPr>
          <w:bCs/>
          <w:noProof/>
          <w:lang w:val="pl-PL" w:eastAsia="ru-RU"/>
        </w:rPr>
        <w:t xml:space="preserve"> </w:t>
      </w:r>
    </w:p>
    <w:p w:rsidR="007F33CB" w:rsidRDefault="007F33CB" w:rsidP="007F33CB">
      <w:pPr>
        <w:pStyle w:val="Akapitzlist"/>
        <w:spacing w:line="360" w:lineRule="auto"/>
        <w:ind w:left="780"/>
        <w:jc w:val="left"/>
        <w:rPr>
          <w:rStyle w:val="Pogrubienie"/>
          <w:lang w:val="pl-PL"/>
        </w:rPr>
      </w:pPr>
      <w:r>
        <w:rPr>
          <w:bCs/>
          <w:noProof/>
          <w:lang w:eastAsia="ru-RU"/>
        </w:rPr>
        <w:drawing>
          <wp:inline distT="0" distB="0" distL="0" distR="0" wp14:anchorId="3CD07849" wp14:editId="24A36535">
            <wp:extent cx="3615293" cy="2238375"/>
            <wp:effectExtent l="0" t="0" r="4445" b="0"/>
            <wp:docPr id="4" name="Picture 4" descr="E:\mama\ogród sens\pudł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ma\ogród sens\pudło.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615293" cy="2238375"/>
                    </a:xfrm>
                    <a:prstGeom prst="rect">
                      <a:avLst/>
                    </a:prstGeom>
                    <a:noFill/>
                    <a:ln>
                      <a:noFill/>
                    </a:ln>
                  </pic:spPr>
                </pic:pic>
              </a:graphicData>
            </a:graphic>
          </wp:inline>
        </w:drawing>
      </w:r>
    </w:p>
    <w:p w:rsidR="00374974" w:rsidRDefault="008E61DF" w:rsidP="006F2A9C">
      <w:pPr>
        <w:pStyle w:val="Akapitzlist"/>
        <w:numPr>
          <w:ilvl w:val="0"/>
          <w:numId w:val="1"/>
        </w:numPr>
        <w:spacing w:line="360" w:lineRule="auto"/>
        <w:jc w:val="left"/>
        <w:rPr>
          <w:rStyle w:val="Pogrubienie"/>
          <w:b w:val="0"/>
          <w:lang w:val="pl-PL"/>
        </w:rPr>
      </w:pPr>
      <w:r>
        <w:rPr>
          <w:rStyle w:val="Pogrubienie"/>
          <w:lang w:val="pl-PL"/>
        </w:rPr>
        <w:t>SUCHY MAKARON</w:t>
      </w:r>
      <w:r w:rsidR="006F2A9C">
        <w:rPr>
          <w:rStyle w:val="Pogrubienie"/>
          <w:lang w:val="pl-PL"/>
        </w:rPr>
        <w:br/>
      </w:r>
      <w:proofErr w:type="spellStart"/>
      <w:r w:rsidR="006F2A9C">
        <w:rPr>
          <w:rStyle w:val="Pogrubienie"/>
          <w:b w:val="0"/>
          <w:lang w:val="pl-PL"/>
        </w:rPr>
        <w:t>Makaron</w:t>
      </w:r>
      <w:proofErr w:type="spellEnd"/>
      <w:r w:rsidR="006F2A9C">
        <w:rPr>
          <w:rStyle w:val="Pogrubienie"/>
          <w:b w:val="0"/>
          <w:lang w:val="pl-PL"/>
        </w:rPr>
        <w:t xml:space="preserve"> w dziesiątkach kształtów i wielu kolorach jest znakomity do przesypywania i segregowania. Wypełnijcie nim słoik do połowy i zakręćcie. Powstanie świetny, grzechoczący instrument.</w:t>
      </w:r>
      <w:r w:rsidR="00374974">
        <w:rPr>
          <w:bCs/>
          <w:noProof/>
          <w:lang w:eastAsia="ru-RU"/>
        </w:rPr>
        <w:drawing>
          <wp:inline distT="0" distB="0" distL="0" distR="0">
            <wp:extent cx="2514600" cy="2514600"/>
            <wp:effectExtent l="0" t="0" r="0" b="0"/>
            <wp:docPr id="5" name="Picture 5" descr="E:\mama\ogród sens\makaron w słoi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ma\ogród sens\makaron w słoiku.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514600" cy="2514600"/>
                    </a:xfrm>
                    <a:prstGeom prst="rect">
                      <a:avLst/>
                    </a:prstGeom>
                    <a:noFill/>
                    <a:ln>
                      <a:noFill/>
                    </a:ln>
                  </pic:spPr>
                </pic:pic>
              </a:graphicData>
            </a:graphic>
          </wp:inline>
        </w:drawing>
      </w:r>
    </w:p>
    <w:p w:rsidR="00374974" w:rsidRDefault="00374974">
      <w:pPr>
        <w:spacing w:after="200" w:line="276" w:lineRule="auto"/>
        <w:jc w:val="left"/>
        <w:rPr>
          <w:rStyle w:val="Pogrubienie"/>
          <w:b w:val="0"/>
          <w:lang w:val="pl-PL"/>
        </w:rPr>
      </w:pPr>
      <w:r>
        <w:rPr>
          <w:rStyle w:val="Pogrubienie"/>
          <w:b w:val="0"/>
          <w:lang w:val="pl-PL"/>
        </w:rPr>
        <w:br w:type="page"/>
      </w:r>
    </w:p>
    <w:p w:rsidR="00001201" w:rsidRPr="00E82F13" w:rsidRDefault="00B30BAA" w:rsidP="006F2A9C">
      <w:pPr>
        <w:pStyle w:val="Akapitzlist"/>
        <w:numPr>
          <w:ilvl w:val="0"/>
          <w:numId w:val="1"/>
        </w:numPr>
        <w:spacing w:line="360" w:lineRule="auto"/>
        <w:jc w:val="left"/>
        <w:rPr>
          <w:rStyle w:val="Pogrubienie"/>
          <w:lang w:val="pl-PL"/>
        </w:rPr>
      </w:pPr>
      <w:r>
        <w:rPr>
          <w:rStyle w:val="Pogrubienie"/>
          <w:lang w:val="pl-PL"/>
        </w:rPr>
        <w:lastRenderedPageBreak/>
        <w:t>ZABAWA Z PIANĄ</w:t>
      </w:r>
      <w:r>
        <w:rPr>
          <w:rStyle w:val="Pogrubienie"/>
          <w:lang w:val="pl-PL"/>
        </w:rPr>
        <w:br/>
      </w:r>
      <w:r>
        <w:rPr>
          <w:rStyle w:val="Pogrubienie"/>
          <w:b w:val="0"/>
          <w:lang w:val="pl-PL"/>
        </w:rPr>
        <w:t xml:space="preserve">Przygotujcie miskę z wodą i wlejcie tam trochę mydła w płynie. </w:t>
      </w:r>
      <w:r w:rsidR="007A6881">
        <w:rPr>
          <w:rStyle w:val="Pogrubienie"/>
          <w:b w:val="0"/>
          <w:lang w:val="pl-PL"/>
        </w:rPr>
        <w:t xml:space="preserve">Wymieszajcie energicznie, tak by powstała piana. </w:t>
      </w:r>
      <w:r w:rsidR="003D24BC">
        <w:rPr>
          <w:rStyle w:val="Pogrubienie"/>
          <w:b w:val="0"/>
          <w:lang w:val="pl-PL"/>
        </w:rPr>
        <w:t xml:space="preserve">Wrzućcie teraz kilka plastikowych zakrętek od butelek, zadaniem dziecka jest </w:t>
      </w:r>
      <w:r w:rsidR="00074FC8">
        <w:rPr>
          <w:rStyle w:val="Pogrubienie"/>
          <w:b w:val="0"/>
          <w:lang w:val="pl-PL"/>
        </w:rPr>
        <w:t xml:space="preserve">wyjęcie </w:t>
      </w:r>
      <w:r w:rsidR="003D24BC">
        <w:rPr>
          <w:rStyle w:val="Pogrubienie"/>
          <w:b w:val="0"/>
          <w:lang w:val="pl-PL"/>
        </w:rPr>
        <w:t xml:space="preserve">nakrętek z miski. </w:t>
      </w:r>
      <w:r w:rsidR="0098059C">
        <w:rPr>
          <w:rStyle w:val="Pogrubienie"/>
          <w:b w:val="0"/>
          <w:lang w:val="pl-PL"/>
        </w:rPr>
        <w:br/>
      </w:r>
      <w:r w:rsidR="0098059C">
        <w:rPr>
          <w:bCs/>
          <w:noProof/>
          <w:lang w:eastAsia="ru-RU"/>
        </w:rPr>
        <w:drawing>
          <wp:inline distT="0" distB="0" distL="0" distR="0" wp14:anchorId="5455A329" wp14:editId="74614F6E">
            <wp:extent cx="3886200" cy="2265756"/>
            <wp:effectExtent l="0" t="0" r="0" b="1270"/>
            <wp:docPr id="6" name="Picture 6" descr="E:\mama\ogród sens\p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ma\ogród sens\piana.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890564" cy="2268300"/>
                    </a:xfrm>
                    <a:prstGeom prst="rect">
                      <a:avLst/>
                    </a:prstGeom>
                    <a:noFill/>
                    <a:ln>
                      <a:noFill/>
                    </a:ln>
                    <a:extLst>
                      <a:ext uri="{53640926-AAD7-44D8-BBD7-CCE9431645EC}">
                        <a14:shadowObscured xmlns:a14="http://schemas.microsoft.com/office/drawing/2010/main"/>
                      </a:ext>
                    </a:extLst>
                  </pic:spPr>
                </pic:pic>
              </a:graphicData>
            </a:graphic>
          </wp:inline>
        </w:drawing>
      </w:r>
    </w:p>
    <w:p w:rsidR="00E82F13" w:rsidRPr="00D44231" w:rsidRDefault="00991C5B" w:rsidP="006F2A9C">
      <w:pPr>
        <w:pStyle w:val="Akapitzlist"/>
        <w:numPr>
          <w:ilvl w:val="0"/>
          <w:numId w:val="1"/>
        </w:numPr>
        <w:spacing w:line="360" w:lineRule="auto"/>
        <w:jc w:val="left"/>
        <w:rPr>
          <w:rStyle w:val="Pogrubienie"/>
          <w:lang w:val="pl-PL"/>
        </w:rPr>
      </w:pPr>
      <w:r>
        <w:rPr>
          <w:rStyle w:val="Pogrubienie"/>
          <w:lang w:val="pl-PL"/>
        </w:rPr>
        <w:t>KOLOROWE WORECZKI</w:t>
      </w:r>
      <w:r>
        <w:rPr>
          <w:rStyle w:val="Pogrubienie"/>
          <w:lang w:val="pl-PL"/>
        </w:rPr>
        <w:br/>
      </w:r>
      <w:r>
        <w:rPr>
          <w:rStyle w:val="Pogrubienie"/>
          <w:b w:val="0"/>
          <w:lang w:val="pl-PL"/>
        </w:rPr>
        <w:t>Każdy może zostać czarodziejem. Do zabawy potrzebne będzie</w:t>
      </w:r>
      <w:r w:rsidR="00667659">
        <w:rPr>
          <w:rStyle w:val="Pogrubienie"/>
          <w:b w:val="0"/>
          <w:lang w:val="pl-PL"/>
        </w:rPr>
        <w:t xml:space="preserve"> kilka woreczków śniadaniowych i farby w kilku kolorach. Do każdego wore</w:t>
      </w:r>
      <w:r w:rsidR="00586F53">
        <w:rPr>
          <w:rStyle w:val="Pogrubienie"/>
          <w:b w:val="0"/>
          <w:lang w:val="pl-PL"/>
        </w:rPr>
        <w:t xml:space="preserve">czka wlewamy po odrobinie farby w dwóch kolorach w taki sposób, żeby każdy kolor znajdował się w przeciwległym rogu. </w:t>
      </w:r>
      <w:r w:rsidR="00897A05">
        <w:rPr>
          <w:rStyle w:val="Pogrubienie"/>
          <w:b w:val="0"/>
          <w:lang w:val="pl-PL"/>
        </w:rPr>
        <w:t xml:space="preserve">Woreczki szczelnie zamykamy – na przykład zawiązujemy sznurkiem. </w:t>
      </w:r>
      <w:r w:rsidR="00886DCA">
        <w:rPr>
          <w:rStyle w:val="Pogrubienie"/>
          <w:b w:val="0"/>
          <w:lang w:val="pl-PL"/>
        </w:rPr>
        <w:t xml:space="preserve">Dajemy dziecku tak by mogło mieszać barwy ugniatając, </w:t>
      </w:r>
      <w:r w:rsidR="00C10F39">
        <w:rPr>
          <w:rStyle w:val="Pogrubienie"/>
          <w:b w:val="0"/>
          <w:lang w:val="pl-PL"/>
        </w:rPr>
        <w:t>przesuwając</w:t>
      </w:r>
      <w:r w:rsidR="00886DCA">
        <w:rPr>
          <w:rStyle w:val="Pogrubienie"/>
          <w:b w:val="0"/>
          <w:lang w:val="pl-PL"/>
        </w:rPr>
        <w:t xml:space="preserve"> kolory. </w:t>
      </w:r>
      <w:r w:rsidR="00255A1D">
        <w:rPr>
          <w:rStyle w:val="Pogrubienie"/>
          <w:b w:val="0"/>
          <w:lang w:val="pl-PL"/>
        </w:rPr>
        <w:t xml:space="preserve">Na oczach dzieci dzieją się prawdziwe czary-mary. </w:t>
      </w:r>
      <w:r w:rsidR="00D44231">
        <w:rPr>
          <w:bCs/>
          <w:noProof/>
          <w:lang w:eastAsia="ru-RU"/>
        </w:rPr>
        <w:drawing>
          <wp:inline distT="0" distB="0" distL="0" distR="0">
            <wp:extent cx="6096000" cy="3409950"/>
            <wp:effectExtent l="0" t="0" r="0" b="0"/>
            <wp:docPr id="7" name="Picture 7" descr="E:\mama\ogród sens\wor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ma\ogród sens\worki.jp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096000" cy="3409950"/>
                    </a:xfrm>
                    <a:prstGeom prst="rect">
                      <a:avLst/>
                    </a:prstGeom>
                    <a:noFill/>
                    <a:ln>
                      <a:noFill/>
                    </a:ln>
                  </pic:spPr>
                </pic:pic>
              </a:graphicData>
            </a:graphic>
          </wp:inline>
        </w:drawing>
      </w:r>
    </w:p>
    <w:p w:rsidR="00D4109E" w:rsidRDefault="00D4109E">
      <w:pPr>
        <w:spacing w:after="200" w:line="276" w:lineRule="auto"/>
        <w:jc w:val="left"/>
        <w:rPr>
          <w:rStyle w:val="Pogrubienie"/>
          <w:lang w:val="pl-PL"/>
        </w:rPr>
      </w:pPr>
      <w:r>
        <w:rPr>
          <w:rStyle w:val="Pogrubienie"/>
          <w:lang w:val="pl-PL"/>
        </w:rPr>
        <w:br w:type="page"/>
      </w:r>
    </w:p>
    <w:p w:rsidR="00D44231" w:rsidRPr="00D4109E" w:rsidRDefault="00CF3B75" w:rsidP="006F2A9C">
      <w:pPr>
        <w:pStyle w:val="Akapitzlist"/>
        <w:numPr>
          <w:ilvl w:val="0"/>
          <w:numId w:val="1"/>
        </w:numPr>
        <w:spacing w:line="360" w:lineRule="auto"/>
        <w:jc w:val="left"/>
        <w:rPr>
          <w:rStyle w:val="Pogrubienie"/>
          <w:lang w:val="pl-PL"/>
        </w:rPr>
      </w:pPr>
      <w:r>
        <w:rPr>
          <w:rStyle w:val="Pogrubienie"/>
          <w:lang w:val="pl-PL"/>
        </w:rPr>
        <w:lastRenderedPageBreak/>
        <w:t>ZABAWA Z PLASTELINĄ</w:t>
      </w:r>
      <w:r>
        <w:rPr>
          <w:rStyle w:val="Pogrubienie"/>
          <w:lang w:val="pl-PL"/>
        </w:rPr>
        <w:br/>
      </w:r>
      <w:r w:rsidRPr="00CF3B75">
        <w:rPr>
          <w:rStyle w:val="Pogrubienie"/>
          <w:b w:val="0"/>
          <w:lang w:val="pl-PL"/>
        </w:rPr>
        <w:t>Do zabaw</w:t>
      </w:r>
      <w:r>
        <w:rPr>
          <w:rStyle w:val="Pogrubienie"/>
          <w:b w:val="0"/>
          <w:lang w:val="pl-PL"/>
        </w:rPr>
        <w:t>y potrzebna jest plastelina</w:t>
      </w:r>
      <w:r w:rsidR="00395B1D">
        <w:rPr>
          <w:rStyle w:val="Pogrubienie"/>
          <w:b w:val="0"/>
          <w:lang w:val="pl-PL"/>
        </w:rPr>
        <w:t>, przyda się wałek, foremki do ciastek</w:t>
      </w:r>
      <w:r w:rsidR="00F8479D">
        <w:rPr>
          <w:rStyle w:val="Pogrubienie"/>
          <w:b w:val="0"/>
          <w:lang w:val="pl-PL"/>
        </w:rPr>
        <w:t xml:space="preserve">, do posypania </w:t>
      </w:r>
      <w:r w:rsidR="005E0DF3">
        <w:rPr>
          <w:rStyle w:val="Pogrubienie"/>
          <w:b w:val="0"/>
          <w:lang w:val="pl-PL"/>
        </w:rPr>
        <w:t xml:space="preserve">plasteliny ziarenka maku, ryżu. Pozwólcie dziecku dokładnie ugnieść plastelinę, rozwałkować i </w:t>
      </w:r>
      <w:r w:rsidR="004F131C">
        <w:rPr>
          <w:rStyle w:val="Pogrubienie"/>
          <w:b w:val="0"/>
          <w:lang w:val="pl-PL"/>
        </w:rPr>
        <w:t xml:space="preserve">wykroić z niej co tylko zechce. </w:t>
      </w:r>
      <w:r w:rsidR="00D4109E">
        <w:rPr>
          <w:bCs/>
          <w:noProof/>
          <w:lang w:eastAsia="ru-RU"/>
        </w:rPr>
        <w:drawing>
          <wp:inline distT="0" distB="0" distL="0" distR="0">
            <wp:extent cx="4086225" cy="3405188"/>
            <wp:effectExtent l="0" t="0" r="0" b="5080"/>
            <wp:docPr id="8" name="Picture 8" descr="E:\mama\ogród sens\plaste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ma\ogród sens\plastelina.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086225" cy="3405188"/>
                    </a:xfrm>
                    <a:prstGeom prst="rect">
                      <a:avLst/>
                    </a:prstGeom>
                    <a:noFill/>
                    <a:ln>
                      <a:noFill/>
                    </a:ln>
                  </pic:spPr>
                </pic:pic>
              </a:graphicData>
            </a:graphic>
          </wp:inline>
        </w:drawing>
      </w:r>
    </w:p>
    <w:p w:rsidR="007244FF" w:rsidRDefault="00C0219C" w:rsidP="006F2A9C">
      <w:pPr>
        <w:pStyle w:val="Akapitzlist"/>
        <w:numPr>
          <w:ilvl w:val="0"/>
          <w:numId w:val="1"/>
        </w:numPr>
        <w:spacing w:line="360" w:lineRule="auto"/>
        <w:jc w:val="left"/>
        <w:rPr>
          <w:rStyle w:val="Pogrubienie"/>
          <w:b w:val="0"/>
          <w:lang w:val="pl-PL"/>
        </w:rPr>
      </w:pPr>
      <w:r>
        <w:rPr>
          <w:rStyle w:val="Pogrubienie"/>
          <w:lang w:val="pl-PL"/>
        </w:rPr>
        <w:t>ZABAWA Z WODĄ</w:t>
      </w:r>
      <w:r>
        <w:rPr>
          <w:rStyle w:val="Pogrubienie"/>
          <w:lang w:val="pl-PL"/>
        </w:rPr>
        <w:br/>
      </w:r>
      <w:r w:rsidRPr="00C0219C">
        <w:rPr>
          <w:rStyle w:val="Pogrubienie"/>
          <w:b w:val="0"/>
          <w:lang w:val="pl-PL"/>
        </w:rPr>
        <w:t>Do zabaw</w:t>
      </w:r>
      <w:r>
        <w:rPr>
          <w:rStyle w:val="Pogrubienie"/>
          <w:b w:val="0"/>
          <w:lang w:val="pl-PL"/>
        </w:rPr>
        <w:t xml:space="preserve">y z wodą potrzebnych będzie kilka naczyń o różnych wielkościach i kształtach. </w:t>
      </w:r>
      <w:r w:rsidR="00B906FD">
        <w:rPr>
          <w:rStyle w:val="Pogrubienie"/>
          <w:b w:val="0"/>
          <w:lang w:val="pl-PL"/>
        </w:rPr>
        <w:t>Przydadzą się</w:t>
      </w:r>
      <w:r w:rsidR="00550248">
        <w:rPr>
          <w:rStyle w:val="Pogrubienie"/>
          <w:b w:val="0"/>
          <w:lang w:val="pl-PL"/>
        </w:rPr>
        <w:t xml:space="preserve"> </w:t>
      </w:r>
      <w:r w:rsidR="00B906FD">
        <w:rPr>
          <w:rStyle w:val="Pogrubienie"/>
          <w:b w:val="0"/>
          <w:lang w:val="pl-PL"/>
        </w:rPr>
        <w:t xml:space="preserve">kubeczki, małe miseczki, lejek, kuchenna miarka. </w:t>
      </w:r>
      <w:r w:rsidR="00BB4A24">
        <w:rPr>
          <w:rStyle w:val="Pogrubienie"/>
          <w:b w:val="0"/>
          <w:lang w:val="pl-PL"/>
        </w:rPr>
        <w:t>Zdaniem dziecka jest przelewanie wody z jednego naczynia do drugiego</w:t>
      </w:r>
      <w:r w:rsidR="00D350C6">
        <w:rPr>
          <w:rStyle w:val="Pogrubienie"/>
          <w:b w:val="0"/>
          <w:lang w:val="pl-PL"/>
        </w:rPr>
        <w:t xml:space="preserve">. </w:t>
      </w:r>
      <w:r w:rsidR="005C1CEE">
        <w:rPr>
          <w:rStyle w:val="Pogrubienie"/>
          <w:b w:val="0"/>
          <w:lang w:val="pl-PL"/>
        </w:rPr>
        <w:t>Poró</w:t>
      </w:r>
      <w:r w:rsidR="00E36FAA">
        <w:rPr>
          <w:rStyle w:val="Pogrubienie"/>
          <w:b w:val="0"/>
          <w:lang w:val="pl-PL"/>
        </w:rPr>
        <w:t>w</w:t>
      </w:r>
      <w:r w:rsidR="005C1CEE">
        <w:rPr>
          <w:rStyle w:val="Pogrubienie"/>
          <w:b w:val="0"/>
          <w:lang w:val="pl-PL"/>
        </w:rPr>
        <w:t xml:space="preserve">nywanie, sprawdzanie gdzie jest więcej, gdzie mniej. </w:t>
      </w:r>
      <w:r w:rsidR="00594517">
        <w:rPr>
          <w:rStyle w:val="Pogrubienie"/>
          <w:b w:val="0"/>
          <w:lang w:val="pl-PL"/>
        </w:rPr>
        <w:t>Możecie użyć do tego wody ciepłej i zimnej</w:t>
      </w:r>
      <w:r w:rsidR="00C52233">
        <w:rPr>
          <w:rStyle w:val="Pogrubienie"/>
          <w:b w:val="0"/>
          <w:lang w:val="pl-PL"/>
        </w:rPr>
        <w:t xml:space="preserve">, wtedy dziecko dodatkowo dozna przeciwieństwa ciepło – zimno. </w:t>
      </w:r>
      <w:r w:rsidR="007244FF">
        <w:rPr>
          <w:bCs/>
          <w:noProof/>
          <w:lang w:eastAsia="ru-RU"/>
        </w:rPr>
        <w:drawing>
          <wp:inline distT="0" distB="0" distL="0" distR="0">
            <wp:extent cx="3971925" cy="4083586"/>
            <wp:effectExtent l="0" t="0" r="0" b="0"/>
            <wp:docPr id="9" name="Picture 9" descr="E:\mama\ogród sens\przelew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ama\ogród sens\przelewanie.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971925" cy="4083586"/>
                    </a:xfrm>
                    <a:prstGeom prst="rect">
                      <a:avLst/>
                    </a:prstGeom>
                    <a:noFill/>
                    <a:ln>
                      <a:noFill/>
                    </a:ln>
                  </pic:spPr>
                </pic:pic>
              </a:graphicData>
            </a:graphic>
          </wp:inline>
        </w:drawing>
      </w:r>
    </w:p>
    <w:p w:rsidR="007244FF" w:rsidRDefault="007244FF">
      <w:pPr>
        <w:spacing w:after="200" w:line="276" w:lineRule="auto"/>
        <w:jc w:val="left"/>
        <w:rPr>
          <w:rStyle w:val="Pogrubienie"/>
          <w:b w:val="0"/>
          <w:lang w:val="pl-PL"/>
        </w:rPr>
      </w:pPr>
      <w:r>
        <w:rPr>
          <w:rStyle w:val="Pogrubienie"/>
          <w:b w:val="0"/>
          <w:lang w:val="pl-PL"/>
        </w:rPr>
        <w:br w:type="page"/>
      </w:r>
    </w:p>
    <w:p w:rsidR="00D4109E" w:rsidRPr="000A1654" w:rsidRDefault="007244FF" w:rsidP="006F2A9C">
      <w:pPr>
        <w:pStyle w:val="Akapitzlist"/>
        <w:numPr>
          <w:ilvl w:val="0"/>
          <w:numId w:val="1"/>
        </w:numPr>
        <w:spacing w:line="360" w:lineRule="auto"/>
        <w:jc w:val="left"/>
        <w:rPr>
          <w:rStyle w:val="Pogrubienie"/>
          <w:lang w:val="pl-PL"/>
        </w:rPr>
      </w:pPr>
      <w:r>
        <w:rPr>
          <w:rStyle w:val="Pogrubienie"/>
          <w:lang w:val="pl-PL"/>
        </w:rPr>
        <w:lastRenderedPageBreak/>
        <w:t>SYPKA TABLICA</w:t>
      </w:r>
      <w:r>
        <w:rPr>
          <w:rStyle w:val="Pogrubienie"/>
          <w:lang w:val="pl-PL"/>
        </w:rPr>
        <w:br/>
      </w:r>
      <w:r>
        <w:rPr>
          <w:rStyle w:val="Pogrubienie"/>
          <w:b w:val="0"/>
          <w:lang w:val="pl-PL"/>
        </w:rPr>
        <w:t>Na dużej tacy kuchennej lub stol</w:t>
      </w:r>
      <w:r w:rsidR="007B0673">
        <w:rPr>
          <w:rStyle w:val="Pogrubienie"/>
          <w:b w:val="0"/>
          <w:lang w:val="pl-PL"/>
        </w:rPr>
        <w:t xml:space="preserve">nicy rozsypujemy warstwę mąki. </w:t>
      </w:r>
      <w:r w:rsidR="001F0A58">
        <w:rPr>
          <w:rStyle w:val="Pogrubienie"/>
          <w:b w:val="0"/>
          <w:lang w:val="pl-PL"/>
        </w:rPr>
        <w:t>I tabliczka gotowa!</w:t>
      </w:r>
    </w:p>
    <w:p w:rsidR="000A1654" w:rsidRDefault="000C4F15" w:rsidP="000A1654">
      <w:pPr>
        <w:pStyle w:val="Akapitzlist"/>
        <w:spacing w:line="360" w:lineRule="auto"/>
        <w:ind w:left="780"/>
        <w:jc w:val="left"/>
        <w:rPr>
          <w:rStyle w:val="Pogrubienie"/>
          <w:b w:val="0"/>
          <w:lang w:val="pl-PL"/>
        </w:rPr>
      </w:pPr>
      <w:r w:rsidRPr="000C4F15">
        <w:rPr>
          <w:rStyle w:val="Pogrubienie"/>
          <w:b w:val="0"/>
          <w:lang w:val="pl-PL"/>
        </w:rPr>
        <w:t>Można</w:t>
      </w:r>
      <w:r w:rsidR="00FF593E">
        <w:rPr>
          <w:rStyle w:val="Pogrubienie"/>
          <w:b w:val="0"/>
          <w:lang w:val="pl-PL"/>
        </w:rPr>
        <w:t xml:space="preserve"> teraz na niej rysować do woli, a powierzchnię ściera się jednym ruchem ręki, można wyrównać ją dosypując odrobinę mąki.</w:t>
      </w:r>
      <w:r w:rsidR="005431E7">
        <w:rPr>
          <w:rStyle w:val="Pogrubienie"/>
          <w:b w:val="0"/>
          <w:lang w:val="pl-PL"/>
        </w:rPr>
        <w:t xml:space="preserve"> </w:t>
      </w:r>
      <w:r w:rsidR="005431E7">
        <w:rPr>
          <w:bCs/>
          <w:noProof/>
          <w:lang w:val="pl-PL" w:eastAsia="ru-RU"/>
        </w:rPr>
        <w:br/>
      </w:r>
      <w:r w:rsidR="005431E7">
        <w:rPr>
          <w:bCs/>
          <w:noProof/>
          <w:lang w:eastAsia="ru-RU"/>
        </w:rPr>
        <w:drawing>
          <wp:inline distT="0" distB="0" distL="0" distR="0">
            <wp:extent cx="5248275" cy="3592569"/>
            <wp:effectExtent l="0" t="0" r="0" b="8255"/>
            <wp:docPr id="10" name="Picture 10" descr="E:\mama\ogród sens\stea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ma\ogród sens\steat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126" cy="3598628"/>
                    </a:xfrm>
                    <a:prstGeom prst="rect">
                      <a:avLst/>
                    </a:prstGeom>
                    <a:noFill/>
                    <a:ln>
                      <a:noFill/>
                    </a:ln>
                  </pic:spPr>
                </pic:pic>
              </a:graphicData>
            </a:graphic>
          </wp:inline>
        </w:drawing>
      </w:r>
    </w:p>
    <w:p w:rsidR="00C12829" w:rsidRDefault="005431E7" w:rsidP="005431E7">
      <w:pPr>
        <w:pStyle w:val="Akapitzlist"/>
        <w:numPr>
          <w:ilvl w:val="0"/>
          <w:numId w:val="1"/>
        </w:numPr>
        <w:spacing w:line="360" w:lineRule="auto"/>
        <w:jc w:val="left"/>
        <w:rPr>
          <w:rStyle w:val="Pogrubienie"/>
          <w:b w:val="0"/>
          <w:lang w:val="pl-PL"/>
        </w:rPr>
      </w:pPr>
      <w:r>
        <w:rPr>
          <w:rStyle w:val="Pogrubienie"/>
          <w:lang w:val="pl-PL"/>
        </w:rPr>
        <w:t>ZAPACHOWE ZAGADKI</w:t>
      </w:r>
      <w:r w:rsidR="00772B95">
        <w:rPr>
          <w:rStyle w:val="Pogrubienie"/>
          <w:lang w:val="pl-PL"/>
        </w:rPr>
        <w:br/>
      </w:r>
      <w:r w:rsidR="0057016F">
        <w:rPr>
          <w:rStyle w:val="Pogrubienie"/>
          <w:b w:val="0"/>
          <w:lang w:val="pl-PL"/>
        </w:rPr>
        <w:t xml:space="preserve">Do słoiczków wsypujemy </w:t>
      </w:r>
      <w:r w:rsidR="00C37715">
        <w:rPr>
          <w:rStyle w:val="Pogrubienie"/>
          <w:b w:val="0"/>
          <w:lang w:val="pl-PL"/>
        </w:rPr>
        <w:t xml:space="preserve">ziarna kawy, kakao, cynamon, skórkę pomarańczową, liście mięty. Dobrze, żeby pojemniki nie były przezroczyste, wtedy dziecko skupi się na zapachu. </w:t>
      </w:r>
      <w:r w:rsidR="00ED4FC9">
        <w:rPr>
          <w:rStyle w:val="Pogrubienie"/>
          <w:b w:val="0"/>
          <w:lang w:val="pl-PL"/>
        </w:rPr>
        <w:t xml:space="preserve">Może podzielić słoiczki na te, które pachną </w:t>
      </w:r>
      <w:r w:rsidR="008C50CE">
        <w:rPr>
          <w:rStyle w:val="Pogrubienie"/>
          <w:b w:val="0"/>
          <w:lang w:val="pl-PL"/>
        </w:rPr>
        <w:t xml:space="preserve">dla niego </w:t>
      </w:r>
      <w:r w:rsidR="00ED4FC9">
        <w:rPr>
          <w:rStyle w:val="Pogrubienie"/>
          <w:b w:val="0"/>
          <w:lang w:val="pl-PL"/>
        </w:rPr>
        <w:t xml:space="preserve">ładnie lub brzydko. </w:t>
      </w:r>
      <w:r w:rsidR="0083427F">
        <w:rPr>
          <w:rStyle w:val="Pogrubienie"/>
          <w:b w:val="0"/>
          <w:lang w:val="pl-PL"/>
        </w:rPr>
        <w:t>A mo</w:t>
      </w:r>
      <w:r w:rsidR="0074099B">
        <w:rPr>
          <w:rStyle w:val="Pogrubienie"/>
          <w:b w:val="0"/>
          <w:lang w:val="pl-PL"/>
        </w:rPr>
        <w:t>ż</w:t>
      </w:r>
      <w:r w:rsidR="0083427F">
        <w:rPr>
          <w:rStyle w:val="Pogrubienie"/>
          <w:b w:val="0"/>
          <w:lang w:val="pl-PL"/>
        </w:rPr>
        <w:t xml:space="preserve">e będziecie mieli jeszcze inny </w:t>
      </w:r>
      <w:r w:rsidR="00473E28">
        <w:rPr>
          <w:rStyle w:val="Pogrubienie"/>
          <w:b w:val="0"/>
          <w:lang w:val="pl-PL"/>
        </w:rPr>
        <w:t xml:space="preserve">pomysł? </w:t>
      </w:r>
      <w:r w:rsidR="00CF44A1">
        <w:rPr>
          <w:bCs/>
          <w:noProof/>
          <w:lang w:eastAsia="ru-RU"/>
        </w:rPr>
        <w:drawing>
          <wp:inline distT="0" distB="0" distL="0" distR="0">
            <wp:extent cx="3219450" cy="4052214"/>
            <wp:effectExtent l="0" t="0" r="0" b="5715"/>
            <wp:docPr id="11" name="Picture 11" descr="E:\mama\ogród sens\pusz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ama\ogród sens\puszki.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219450" cy="4052214"/>
                    </a:xfrm>
                    <a:prstGeom prst="rect">
                      <a:avLst/>
                    </a:prstGeom>
                    <a:noFill/>
                    <a:ln>
                      <a:noFill/>
                    </a:ln>
                  </pic:spPr>
                </pic:pic>
              </a:graphicData>
            </a:graphic>
          </wp:inline>
        </w:drawing>
      </w:r>
    </w:p>
    <w:p w:rsidR="00C12829" w:rsidRDefault="00C12829">
      <w:pPr>
        <w:spacing w:after="200" w:line="276" w:lineRule="auto"/>
        <w:jc w:val="left"/>
        <w:rPr>
          <w:rStyle w:val="Pogrubienie"/>
          <w:b w:val="0"/>
          <w:lang w:val="pl-PL"/>
        </w:rPr>
      </w:pPr>
      <w:r>
        <w:rPr>
          <w:rStyle w:val="Pogrubienie"/>
          <w:b w:val="0"/>
          <w:lang w:val="pl-PL"/>
        </w:rPr>
        <w:br w:type="page"/>
      </w:r>
    </w:p>
    <w:p w:rsidR="00CF44A1" w:rsidRDefault="00C12829" w:rsidP="005431E7">
      <w:pPr>
        <w:pStyle w:val="Akapitzlist"/>
        <w:numPr>
          <w:ilvl w:val="0"/>
          <w:numId w:val="1"/>
        </w:numPr>
        <w:spacing w:line="360" w:lineRule="auto"/>
        <w:jc w:val="left"/>
        <w:rPr>
          <w:rStyle w:val="Pogrubienie"/>
          <w:b w:val="0"/>
          <w:lang w:val="pl-PL"/>
        </w:rPr>
      </w:pPr>
      <w:r>
        <w:rPr>
          <w:rStyle w:val="Pogrubienie"/>
          <w:lang w:val="pl-PL"/>
        </w:rPr>
        <w:lastRenderedPageBreak/>
        <w:t>SŁODKI CZY SŁONY?</w:t>
      </w:r>
      <w:r>
        <w:rPr>
          <w:rStyle w:val="Pogrubienie"/>
          <w:b w:val="0"/>
          <w:lang w:val="pl-PL"/>
        </w:rPr>
        <w:br/>
        <w:t xml:space="preserve">Do zabawy potrzebujemy kilka miseczek, wsypujemy do nich kolejno: sól, cukier, wlejmy trochę soku z cytryny, </w:t>
      </w:r>
      <w:r w:rsidR="0014409E">
        <w:rPr>
          <w:rStyle w:val="Pogrubienie"/>
          <w:b w:val="0"/>
          <w:lang w:val="pl-PL"/>
        </w:rPr>
        <w:t xml:space="preserve">łyżkę dżemy do kolejnej </w:t>
      </w:r>
      <w:r w:rsidR="002F510A">
        <w:rPr>
          <w:rStyle w:val="Pogrubienie"/>
          <w:b w:val="0"/>
          <w:lang w:val="pl-PL"/>
        </w:rPr>
        <w:t>miseczki. Dajmy dziecku łyżeczkę i pozwól</w:t>
      </w:r>
      <w:r w:rsidR="009E3DE5">
        <w:rPr>
          <w:rStyle w:val="Pogrubienie"/>
          <w:b w:val="0"/>
          <w:lang w:val="pl-PL"/>
        </w:rPr>
        <w:t>m</w:t>
      </w:r>
      <w:r w:rsidR="002F510A">
        <w:rPr>
          <w:rStyle w:val="Pogrubienie"/>
          <w:b w:val="0"/>
          <w:lang w:val="pl-PL"/>
        </w:rPr>
        <w:t xml:space="preserve">y nacieszyć się każdym smakiem. </w:t>
      </w:r>
      <w:r w:rsidR="003C33F0">
        <w:rPr>
          <w:rStyle w:val="Pogrubienie"/>
          <w:b w:val="0"/>
          <w:lang w:val="pl-PL"/>
        </w:rPr>
        <w:t xml:space="preserve">Niech je po kolei nazywa. </w:t>
      </w:r>
      <w:r w:rsidR="008E5BC5">
        <w:rPr>
          <w:bCs/>
          <w:noProof/>
          <w:lang w:val="pl-PL" w:eastAsia="ru-RU"/>
        </w:rPr>
        <w:br/>
      </w:r>
      <w:r w:rsidR="008E5BC5">
        <w:rPr>
          <w:bCs/>
          <w:noProof/>
          <w:lang w:eastAsia="ru-RU"/>
        </w:rPr>
        <w:drawing>
          <wp:inline distT="0" distB="0" distL="0" distR="0">
            <wp:extent cx="2721310" cy="4067175"/>
            <wp:effectExtent l="0" t="0" r="3175" b="0"/>
            <wp:docPr id="13" name="Picture 13" descr="E:\mama\ogród sens\misecz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ma\ogród sens\miseczk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3057" cy="4069787"/>
                    </a:xfrm>
                    <a:prstGeom prst="rect">
                      <a:avLst/>
                    </a:prstGeom>
                    <a:noFill/>
                    <a:ln>
                      <a:noFill/>
                    </a:ln>
                  </pic:spPr>
                </pic:pic>
              </a:graphicData>
            </a:graphic>
          </wp:inline>
        </w:drawing>
      </w:r>
    </w:p>
    <w:p w:rsidR="00CF44A1" w:rsidRDefault="00CF44A1">
      <w:pPr>
        <w:spacing w:after="200" w:line="276" w:lineRule="auto"/>
        <w:jc w:val="left"/>
        <w:rPr>
          <w:rStyle w:val="Pogrubienie"/>
          <w:b w:val="0"/>
          <w:lang w:val="pl-PL"/>
        </w:rPr>
      </w:pPr>
    </w:p>
    <w:p w:rsidR="005431E7" w:rsidRDefault="00CF44A1" w:rsidP="005431E7">
      <w:pPr>
        <w:pStyle w:val="Akapitzlist"/>
        <w:numPr>
          <w:ilvl w:val="0"/>
          <w:numId w:val="1"/>
        </w:numPr>
        <w:spacing w:line="360" w:lineRule="auto"/>
        <w:jc w:val="left"/>
        <w:rPr>
          <w:rStyle w:val="Pogrubienie"/>
          <w:b w:val="0"/>
          <w:lang w:val="pl-PL"/>
        </w:rPr>
      </w:pPr>
      <w:r>
        <w:rPr>
          <w:rStyle w:val="Pogrubienie"/>
          <w:lang w:val="pl-PL"/>
        </w:rPr>
        <w:t>ŚCIEŻKA SENSORYCZNA</w:t>
      </w:r>
      <w:r>
        <w:rPr>
          <w:rStyle w:val="Pogrubienie"/>
          <w:lang w:val="pl-PL"/>
        </w:rPr>
        <w:br/>
      </w:r>
      <w:r>
        <w:rPr>
          <w:rStyle w:val="Pogrubienie"/>
          <w:b w:val="0"/>
          <w:lang w:val="pl-PL"/>
        </w:rPr>
        <w:t xml:space="preserve">To zabawa dla bosych stóp. Na podłodze przygotowujemy trasę składającą się z powierzchni o różnych właściwościach. Mogą to być kawałki tkanin, papier, ścinki gazet, gruby karton, bibuła, tacki wypełnione warstwą kaszy lub ryżu. Spacerowanie taką ścieżką rozwija nie tylko zmysł dotyku, ale stymuluje też wzrok i słuch. </w:t>
      </w:r>
      <w:r w:rsidR="0075107E">
        <w:rPr>
          <w:bCs/>
          <w:noProof/>
          <w:lang w:val="pl-PL" w:eastAsia="ru-RU"/>
        </w:rPr>
        <w:br/>
      </w:r>
      <w:r w:rsidR="0075107E">
        <w:rPr>
          <w:bCs/>
          <w:noProof/>
          <w:lang w:eastAsia="ru-RU"/>
        </w:rPr>
        <w:drawing>
          <wp:inline distT="0" distB="0" distL="0" distR="0">
            <wp:extent cx="5143500" cy="3235052"/>
            <wp:effectExtent l="0" t="0" r="0" b="3810"/>
            <wp:docPr id="12" name="Picture 12" descr="E:\mama\ogród sens\sciez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ama\ogród sens\sciezka.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143500" cy="3235052"/>
                    </a:xfrm>
                    <a:prstGeom prst="rect">
                      <a:avLst/>
                    </a:prstGeom>
                    <a:noFill/>
                    <a:ln>
                      <a:noFill/>
                    </a:ln>
                  </pic:spPr>
                </pic:pic>
              </a:graphicData>
            </a:graphic>
          </wp:inline>
        </w:drawing>
      </w:r>
    </w:p>
    <w:p w:rsidR="0075107E" w:rsidRDefault="0075107E" w:rsidP="0075107E">
      <w:pPr>
        <w:pStyle w:val="Akapitzlist"/>
        <w:spacing w:line="360" w:lineRule="auto"/>
        <w:ind w:left="780"/>
        <w:jc w:val="left"/>
        <w:rPr>
          <w:rStyle w:val="Pogrubienie"/>
          <w:lang w:val="pl-PL"/>
        </w:rPr>
      </w:pPr>
    </w:p>
    <w:p w:rsidR="0075107E" w:rsidRDefault="0075107E" w:rsidP="0075107E">
      <w:pPr>
        <w:pStyle w:val="Akapitzlist"/>
        <w:spacing w:line="360" w:lineRule="auto"/>
        <w:ind w:left="780"/>
        <w:jc w:val="left"/>
        <w:rPr>
          <w:rStyle w:val="Pogrubienie"/>
          <w:lang w:val="pl-PL"/>
        </w:rPr>
      </w:pPr>
    </w:p>
    <w:p w:rsidR="0075107E" w:rsidRDefault="0075107E" w:rsidP="0075107E">
      <w:pPr>
        <w:pStyle w:val="Akapitzlist"/>
        <w:spacing w:line="360" w:lineRule="auto"/>
        <w:ind w:left="780"/>
        <w:jc w:val="left"/>
        <w:rPr>
          <w:rStyle w:val="Pogrubienie"/>
          <w:b w:val="0"/>
          <w:lang w:val="pl-PL"/>
        </w:rPr>
      </w:pPr>
      <w:r>
        <w:rPr>
          <w:rStyle w:val="Pogrubienie"/>
          <w:b w:val="0"/>
          <w:lang w:val="pl-PL"/>
        </w:rPr>
        <w:t>Mam nadzieję, że dzisiejsza nauka przez zabawę byłą przyjemna i rozwinęła wszys</w:t>
      </w:r>
      <w:r w:rsidR="00EF7493">
        <w:rPr>
          <w:rStyle w:val="Pogrubienie"/>
          <w:b w:val="0"/>
          <w:lang w:val="pl-PL"/>
        </w:rPr>
        <w:t>t</w:t>
      </w:r>
      <w:r>
        <w:rPr>
          <w:rStyle w:val="Pogrubienie"/>
          <w:b w:val="0"/>
          <w:lang w:val="pl-PL"/>
        </w:rPr>
        <w:t xml:space="preserve">kie wasze zmysły. </w:t>
      </w:r>
      <w:r w:rsidR="00083097">
        <w:rPr>
          <w:rStyle w:val="Pogrubienie"/>
          <w:b w:val="0"/>
          <w:lang w:val="pl-PL"/>
        </w:rPr>
        <w:t xml:space="preserve">Smaku, węchu, dotyku, słuchu, </w:t>
      </w:r>
      <w:r w:rsidR="001F40D4">
        <w:rPr>
          <w:rStyle w:val="Pogrubienie"/>
          <w:b w:val="0"/>
          <w:lang w:val="pl-PL"/>
        </w:rPr>
        <w:t>wzroku</w:t>
      </w:r>
      <w:r w:rsidR="00083097">
        <w:rPr>
          <w:rStyle w:val="Pogrubienie"/>
          <w:b w:val="0"/>
          <w:lang w:val="pl-PL"/>
        </w:rPr>
        <w:t xml:space="preserve">. </w:t>
      </w:r>
      <w:r w:rsidR="00325A5F">
        <w:rPr>
          <w:rStyle w:val="Pogrubienie"/>
          <w:b w:val="0"/>
          <w:lang w:val="pl-PL"/>
        </w:rPr>
        <w:t xml:space="preserve">Na koniec zapraszam jak zawsze na relaks – dziś wirtualny spacer po ogrodzie sensorycznym, który na pewno dostarczy wielu wrażeń waszym zmysłom. </w:t>
      </w:r>
    </w:p>
    <w:p w:rsidR="00DA28D2" w:rsidRDefault="00F75ED5" w:rsidP="0075107E">
      <w:pPr>
        <w:pStyle w:val="Akapitzlist"/>
        <w:spacing w:line="360" w:lineRule="auto"/>
        <w:ind w:left="780"/>
        <w:jc w:val="left"/>
        <w:rPr>
          <w:rStyle w:val="Pogrubienie"/>
          <w:b w:val="0"/>
          <w:lang w:val="pl-PL"/>
        </w:rPr>
      </w:pPr>
      <w:hyperlink r:id="rId18" w:history="1">
        <w:r w:rsidR="00DA28D2" w:rsidRPr="00773D27">
          <w:rPr>
            <w:rStyle w:val="Hipercze"/>
            <w:lang w:val="pl-PL"/>
          </w:rPr>
          <w:t>https://www.youtube.com/watch?v=7-EqzU6wePg</w:t>
        </w:r>
      </w:hyperlink>
    </w:p>
    <w:p w:rsidR="001F3795" w:rsidRDefault="001F3795" w:rsidP="001F3795">
      <w:pPr>
        <w:pStyle w:val="Akapitzlist"/>
        <w:spacing w:line="360" w:lineRule="auto"/>
        <w:ind w:left="780"/>
        <w:jc w:val="right"/>
        <w:rPr>
          <w:rStyle w:val="Pogrubienie"/>
          <w:b w:val="0"/>
          <w:lang w:val="pl-PL"/>
        </w:rPr>
      </w:pPr>
      <w:r>
        <w:rPr>
          <w:rStyle w:val="Pogrubienie"/>
          <w:b w:val="0"/>
          <w:lang w:val="pl-PL"/>
        </w:rPr>
        <w:t>Pozdrawiam.</w:t>
      </w:r>
    </w:p>
    <w:p w:rsidR="008E5BC5" w:rsidRDefault="001F3795" w:rsidP="001F3795">
      <w:pPr>
        <w:pStyle w:val="Akapitzlist"/>
        <w:spacing w:line="360" w:lineRule="auto"/>
        <w:ind w:left="780"/>
        <w:jc w:val="right"/>
        <w:rPr>
          <w:rStyle w:val="Pogrubienie"/>
          <w:b w:val="0"/>
          <w:lang w:val="pl-PL"/>
        </w:rPr>
      </w:pPr>
      <w:r>
        <w:rPr>
          <w:rStyle w:val="Pogrubienie"/>
          <w:b w:val="0"/>
          <w:lang w:val="pl-PL"/>
        </w:rPr>
        <w:t xml:space="preserve">p. Alina. </w:t>
      </w:r>
    </w:p>
    <w:p w:rsidR="001F3795" w:rsidRDefault="001F3795" w:rsidP="0075107E">
      <w:pPr>
        <w:pStyle w:val="Akapitzlist"/>
        <w:spacing w:line="360" w:lineRule="auto"/>
        <w:ind w:left="780"/>
        <w:jc w:val="left"/>
        <w:rPr>
          <w:rStyle w:val="Pogrubienie"/>
          <w:b w:val="0"/>
          <w:lang w:val="pl-PL"/>
        </w:rPr>
      </w:pPr>
    </w:p>
    <w:p w:rsidR="001F3795" w:rsidRDefault="001F3795" w:rsidP="001F3795">
      <w:pPr>
        <w:pStyle w:val="Akapitzlist"/>
        <w:spacing w:line="360" w:lineRule="auto"/>
        <w:ind w:left="780"/>
        <w:jc w:val="right"/>
        <w:rPr>
          <w:rStyle w:val="Pogrubienie"/>
          <w:b w:val="0"/>
          <w:lang w:val="pl-PL"/>
        </w:rPr>
      </w:pPr>
    </w:p>
    <w:p w:rsidR="00DA28D2" w:rsidRPr="0075107E" w:rsidRDefault="00DA28D2" w:rsidP="0075107E">
      <w:pPr>
        <w:pStyle w:val="Akapitzlist"/>
        <w:spacing w:line="360" w:lineRule="auto"/>
        <w:ind w:left="780"/>
        <w:jc w:val="left"/>
        <w:rPr>
          <w:rStyle w:val="Pogrubienie"/>
          <w:b w:val="0"/>
          <w:lang w:val="pl-PL"/>
        </w:rPr>
      </w:pPr>
    </w:p>
    <w:sectPr w:rsidR="00DA28D2" w:rsidRPr="0075107E" w:rsidSect="00482E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BA7EB1"/>
    <w:multiLevelType w:val="hybridMultilevel"/>
    <w:tmpl w:val="90C45BCA"/>
    <w:lvl w:ilvl="0" w:tplc="D55EEF18">
      <w:start w:val="1"/>
      <w:numFmt w:val="decimal"/>
      <w:lvlText w:val="%1."/>
      <w:lvlJc w:val="left"/>
      <w:pPr>
        <w:ind w:left="78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18A"/>
    <w:rsid w:val="00000F8F"/>
    <w:rsid w:val="00001201"/>
    <w:rsid w:val="000021A7"/>
    <w:rsid w:val="00016DDB"/>
    <w:rsid w:val="00024799"/>
    <w:rsid w:val="00036F4F"/>
    <w:rsid w:val="00074FC8"/>
    <w:rsid w:val="00083097"/>
    <w:rsid w:val="000A1654"/>
    <w:rsid w:val="000C4F15"/>
    <w:rsid w:val="000C5C3F"/>
    <w:rsid w:val="001048D0"/>
    <w:rsid w:val="00132FE1"/>
    <w:rsid w:val="00140D56"/>
    <w:rsid w:val="0014409E"/>
    <w:rsid w:val="001742C0"/>
    <w:rsid w:val="001B68D8"/>
    <w:rsid w:val="001E5ABD"/>
    <w:rsid w:val="001F0A58"/>
    <w:rsid w:val="001F3795"/>
    <w:rsid w:val="001F40D4"/>
    <w:rsid w:val="00255A1D"/>
    <w:rsid w:val="002A0DA4"/>
    <w:rsid w:val="002F510A"/>
    <w:rsid w:val="00325A5F"/>
    <w:rsid w:val="00374974"/>
    <w:rsid w:val="00380B1B"/>
    <w:rsid w:val="00395B1D"/>
    <w:rsid w:val="003B5CF5"/>
    <w:rsid w:val="003C33F0"/>
    <w:rsid w:val="003D24BC"/>
    <w:rsid w:val="003E6077"/>
    <w:rsid w:val="00416BFF"/>
    <w:rsid w:val="00473E28"/>
    <w:rsid w:val="00482E00"/>
    <w:rsid w:val="004B17FA"/>
    <w:rsid w:val="004F131C"/>
    <w:rsid w:val="005431E7"/>
    <w:rsid w:val="00550248"/>
    <w:rsid w:val="0057016F"/>
    <w:rsid w:val="00586F53"/>
    <w:rsid w:val="00594517"/>
    <w:rsid w:val="005B0C39"/>
    <w:rsid w:val="005B257A"/>
    <w:rsid w:val="005C1CEE"/>
    <w:rsid w:val="005D1DC9"/>
    <w:rsid w:val="005E0DF3"/>
    <w:rsid w:val="006052C9"/>
    <w:rsid w:val="00607D06"/>
    <w:rsid w:val="00654EAF"/>
    <w:rsid w:val="00667659"/>
    <w:rsid w:val="006A1605"/>
    <w:rsid w:val="006F2A9C"/>
    <w:rsid w:val="007011C4"/>
    <w:rsid w:val="007244FF"/>
    <w:rsid w:val="0074099B"/>
    <w:rsid w:val="00750937"/>
    <w:rsid w:val="00751011"/>
    <w:rsid w:val="0075107E"/>
    <w:rsid w:val="00755DDE"/>
    <w:rsid w:val="00772B95"/>
    <w:rsid w:val="007A6881"/>
    <w:rsid w:val="007B0673"/>
    <w:rsid w:val="007F33CB"/>
    <w:rsid w:val="00812A5A"/>
    <w:rsid w:val="0083427F"/>
    <w:rsid w:val="00882A1D"/>
    <w:rsid w:val="00886DCA"/>
    <w:rsid w:val="00897A05"/>
    <w:rsid w:val="008C50CE"/>
    <w:rsid w:val="008E5BC5"/>
    <w:rsid w:val="008E61DF"/>
    <w:rsid w:val="008F6B3F"/>
    <w:rsid w:val="00961F5B"/>
    <w:rsid w:val="00966AEA"/>
    <w:rsid w:val="0098059C"/>
    <w:rsid w:val="00991C5B"/>
    <w:rsid w:val="009E3DE5"/>
    <w:rsid w:val="009E7221"/>
    <w:rsid w:val="00A16F07"/>
    <w:rsid w:val="00A26D3F"/>
    <w:rsid w:val="00A9018A"/>
    <w:rsid w:val="00AE22B9"/>
    <w:rsid w:val="00B30BAA"/>
    <w:rsid w:val="00B806F5"/>
    <w:rsid w:val="00B906FD"/>
    <w:rsid w:val="00BA5F16"/>
    <w:rsid w:val="00BB4A24"/>
    <w:rsid w:val="00BD7391"/>
    <w:rsid w:val="00C0219C"/>
    <w:rsid w:val="00C06B0E"/>
    <w:rsid w:val="00C10F39"/>
    <w:rsid w:val="00C12829"/>
    <w:rsid w:val="00C37715"/>
    <w:rsid w:val="00C40C7D"/>
    <w:rsid w:val="00C52233"/>
    <w:rsid w:val="00CF3B75"/>
    <w:rsid w:val="00CF44A1"/>
    <w:rsid w:val="00D350C6"/>
    <w:rsid w:val="00D4109E"/>
    <w:rsid w:val="00D44231"/>
    <w:rsid w:val="00D7138C"/>
    <w:rsid w:val="00D7528F"/>
    <w:rsid w:val="00D82B89"/>
    <w:rsid w:val="00DA28D2"/>
    <w:rsid w:val="00DC4BB6"/>
    <w:rsid w:val="00E36FAA"/>
    <w:rsid w:val="00E6689A"/>
    <w:rsid w:val="00E82F13"/>
    <w:rsid w:val="00ED4FC9"/>
    <w:rsid w:val="00EE30B8"/>
    <w:rsid w:val="00EF7493"/>
    <w:rsid w:val="00F50B72"/>
    <w:rsid w:val="00F75ED5"/>
    <w:rsid w:val="00F8479D"/>
    <w:rsid w:val="00F9089A"/>
    <w:rsid w:val="00FC02E0"/>
    <w:rsid w:val="00FF5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9540E-D277-4108-97B2-95B1569A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BFF"/>
    <w:pPr>
      <w:spacing w:after="0" w:line="240" w:lineRule="auto"/>
      <w:jc w:val="both"/>
    </w:pPr>
    <w:rPr>
      <w:rFonts w:ascii="Arial" w:hAnsi="Arial"/>
      <w:sz w:val="20"/>
    </w:rPr>
  </w:style>
  <w:style w:type="paragraph" w:styleId="Nagwek1">
    <w:name w:val="heading 1"/>
    <w:basedOn w:val="Normalny"/>
    <w:next w:val="Normalny"/>
    <w:link w:val="Nagwek1Znak"/>
    <w:uiPriority w:val="9"/>
    <w:qFormat/>
    <w:rsid w:val="00C40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40C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2E00"/>
    <w:rPr>
      <w:rFonts w:ascii="Tahoma" w:hAnsi="Tahoma" w:cs="Tahoma"/>
      <w:sz w:val="16"/>
      <w:szCs w:val="16"/>
    </w:rPr>
  </w:style>
  <w:style w:type="character" w:customStyle="1" w:styleId="TekstdymkaZnak">
    <w:name w:val="Tekst dymka Znak"/>
    <w:basedOn w:val="Domylnaczcionkaakapitu"/>
    <w:link w:val="Tekstdymka"/>
    <w:uiPriority w:val="99"/>
    <w:semiHidden/>
    <w:rsid w:val="00482E00"/>
    <w:rPr>
      <w:rFonts w:ascii="Tahoma" w:hAnsi="Tahoma" w:cs="Tahoma"/>
      <w:sz w:val="16"/>
      <w:szCs w:val="16"/>
    </w:rPr>
  </w:style>
  <w:style w:type="character" w:customStyle="1" w:styleId="Nagwek1Znak">
    <w:name w:val="Nagłówek 1 Znak"/>
    <w:basedOn w:val="Domylnaczcionkaakapitu"/>
    <w:link w:val="Nagwek1"/>
    <w:uiPriority w:val="9"/>
    <w:rsid w:val="00C40C7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C40C7D"/>
    <w:rPr>
      <w:rFonts w:asciiTheme="majorHAnsi" w:eastAsiaTheme="majorEastAsia" w:hAnsiTheme="majorHAnsi" w:cstheme="majorBidi"/>
      <w:b/>
      <w:bCs/>
      <w:color w:val="4F81BD" w:themeColor="accent1"/>
      <w:sz w:val="26"/>
      <w:szCs w:val="26"/>
    </w:rPr>
  </w:style>
  <w:style w:type="paragraph" w:styleId="Data">
    <w:name w:val="Date"/>
    <w:basedOn w:val="Normalny"/>
    <w:next w:val="Normalny"/>
    <w:link w:val="DataZnak"/>
    <w:uiPriority w:val="99"/>
    <w:unhideWhenUsed/>
    <w:rsid w:val="00C40C7D"/>
  </w:style>
  <w:style w:type="character" w:customStyle="1" w:styleId="DataZnak">
    <w:name w:val="Data Znak"/>
    <w:basedOn w:val="Domylnaczcionkaakapitu"/>
    <w:link w:val="Data"/>
    <w:uiPriority w:val="99"/>
    <w:rsid w:val="00C40C7D"/>
    <w:rPr>
      <w:rFonts w:ascii="Arial" w:hAnsi="Arial"/>
      <w:sz w:val="20"/>
    </w:rPr>
  </w:style>
  <w:style w:type="paragraph" w:styleId="Tekstpodstawowy">
    <w:name w:val="Body Text"/>
    <w:basedOn w:val="Normalny"/>
    <w:link w:val="TekstpodstawowyZnak"/>
    <w:uiPriority w:val="99"/>
    <w:unhideWhenUsed/>
    <w:rsid w:val="00C40C7D"/>
    <w:pPr>
      <w:spacing w:after="120"/>
    </w:pPr>
  </w:style>
  <w:style w:type="character" w:customStyle="1" w:styleId="TekstpodstawowyZnak">
    <w:name w:val="Tekst podstawowy Znak"/>
    <w:basedOn w:val="Domylnaczcionkaakapitu"/>
    <w:link w:val="Tekstpodstawowy"/>
    <w:uiPriority w:val="99"/>
    <w:rsid w:val="00C40C7D"/>
    <w:rPr>
      <w:rFonts w:ascii="Arial" w:hAnsi="Arial"/>
      <w:sz w:val="20"/>
    </w:rPr>
  </w:style>
  <w:style w:type="paragraph" w:styleId="Akapitzlist">
    <w:name w:val="List Paragraph"/>
    <w:basedOn w:val="Normalny"/>
    <w:uiPriority w:val="34"/>
    <w:qFormat/>
    <w:rsid w:val="002A0DA4"/>
    <w:pPr>
      <w:ind w:left="720"/>
      <w:contextualSpacing/>
    </w:pPr>
  </w:style>
  <w:style w:type="paragraph" w:styleId="Tytu">
    <w:name w:val="Title"/>
    <w:basedOn w:val="Normalny"/>
    <w:next w:val="Normalny"/>
    <w:link w:val="TytuZnak"/>
    <w:uiPriority w:val="10"/>
    <w:qFormat/>
    <w:rsid w:val="006A16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A1605"/>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6A16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A1605"/>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6A1605"/>
    <w:rPr>
      <w:b/>
      <w:bCs/>
    </w:rPr>
  </w:style>
  <w:style w:type="character" w:styleId="Hipercze">
    <w:name w:val="Hyperlink"/>
    <w:basedOn w:val="Domylnaczcionkaakapitu"/>
    <w:uiPriority w:val="99"/>
    <w:unhideWhenUsed/>
    <w:rsid w:val="00DA2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www.youtube.com/watch?v=7-EqzU6we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733</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maisha m</cp:lastModifiedBy>
  <cp:revision>117</cp:revision>
  <dcterms:created xsi:type="dcterms:W3CDTF">2020-05-11T17:49:00Z</dcterms:created>
  <dcterms:modified xsi:type="dcterms:W3CDTF">2020-05-12T06:51:00Z</dcterms:modified>
</cp:coreProperties>
</file>