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Kochani Rodzice przez kolejne spotkania kiedy powoli i z wielka ostrożnością możemy cieszyć się możliwością   wyjścia z  domu, będę zachęcała   Państwa i  Dziewczynki ,  do poszukiwania ziół  w najbliższej okolicy i sporządzania z nich naparów i herbatek.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 w:rsidRPr="00954F0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kern w:val="3"/>
          <w:sz w:val="36"/>
          <w:szCs w:val="36"/>
          <w:lang w:eastAsia="zh-CN" w:bidi="hi-IN"/>
        </w:rPr>
        <w:t>Zapraszamy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="SimSun" w:hAnsi="Comic Sans MS" w:cs="Arial"/>
          <w:kern w:val="3"/>
          <w:sz w:val="36"/>
          <w:szCs w:val="36"/>
          <w:lang w:eastAsia="zh-CN" w:bidi="hi-IN"/>
        </w:rPr>
      </w:pPr>
      <w:r w:rsidRPr="00954F03">
        <w:rPr>
          <w:rFonts w:ascii="Comic Sans MS" w:eastAsia="SimSun" w:hAnsi="Comic Sans MS" w:cs="Arial"/>
          <w:kern w:val="3"/>
          <w:sz w:val="36"/>
          <w:szCs w:val="36"/>
          <w:lang w:eastAsia="zh-CN" w:bidi="hi-IN"/>
        </w:rPr>
        <w:tab/>
      </w:r>
      <w:r w:rsidRPr="00954F03">
        <w:rPr>
          <w:rFonts w:ascii="Comic Sans MS" w:eastAsia="SimSun" w:hAnsi="Comic Sans MS" w:cs="Arial"/>
          <w:kern w:val="3"/>
          <w:sz w:val="36"/>
          <w:szCs w:val="36"/>
          <w:lang w:eastAsia="zh-CN" w:bidi="hi-IN"/>
        </w:rPr>
        <w:tab/>
        <w:t>dziś mowa o ….....  Bluszczyku kurdybanku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="SimSun" w:hAnsi="Comic Sans MS" w:cs="Arial"/>
          <w:kern w:val="3"/>
          <w:sz w:val="36"/>
          <w:szCs w:val="36"/>
          <w:lang w:eastAsia="zh-CN" w:bidi="hi-IN"/>
        </w:rPr>
      </w:pPr>
    </w:p>
    <w:p w:rsidR="00954F03" w:rsidRPr="00954F03" w:rsidRDefault="00954F03" w:rsidP="00954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b/>
          <w:bCs/>
          <w:color w:val="333333"/>
          <w:kern w:val="3"/>
          <w:sz w:val="25"/>
          <w:szCs w:val="24"/>
          <w:lang w:eastAsia="zh-CN" w:bidi="hi-IN"/>
        </w:rPr>
        <w:t>Bluszczyk kurdybanek</w:t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 xml:space="preserve"> to na pierwszy rzut oka niepozorna roślina. Najczęściej spotyka się ją na łąkach wśród traw, a nierzadko pojawia się również na osiedlowych trawnikach. </w:t>
      </w:r>
      <w:r w:rsidRPr="00954F03">
        <w:rPr>
          <w:rFonts w:ascii="Comic Sans MS" w:eastAsia="SimSun" w:hAnsi="Comic Sans MS" w:cs="Arial"/>
          <w:color w:val="FF3333"/>
          <w:kern w:val="3"/>
          <w:sz w:val="25"/>
          <w:szCs w:val="24"/>
          <w:lang w:eastAsia="zh-CN" w:bidi="hi-IN"/>
        </w:rPr>
        <w:t>A więc wszystko w zasięgu naszego zamieszkania.</w:t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 xml:space="preserve"> Przez większość uznawana jest za chwast, ponieważ trudno ją wyplenić. Jednak okazuje się, że jest bardzo pożyteczna i jej spożywanie jest wysoce korzystne dla zdrowia. Na jakie schorzenia może pomóc? Kto powinien po nią sięgnąć? Dlaczego warto dodawać go do rosołu i do innych zup? Na te pytania znajdziesz odpowiedź podczas naszego spotkania.</w:t>
      </w:r>
    </w:p>
    <w:p w:rsidR="00954F03" w:rsidRPr="00954F03" w:rsidRDefault="00954F03" w:rsidP="00954F03">
      <w:pPr>
        <w:suppressAutoHyphens/>
        <w:autoSpaceDN w:val="0"/>
        <w:spacing w:after="0" w:line="240" w:lineRule="auto"/>
        <w:jc w:val="both"/>
        <w:textAlignment w:val="baseline"/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</w:pPr>
    </w:p>
    <w:p w:rsidR="00954F03" w:rsidRPr="00954F03" w:rsidRDefault="00954F03" w:rsidP="00954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color w:val="333333"/>
          <w:kern w:val="3"/>
          <w:sz w:val="25"/>
          <w:szCs w:val="24"/>
          <w:lang w:eastAsia="zh-CN" w:bidi="hi-IN"/>
        </w:rPr>
        <w:tab/>
      </w:r>
      <w:r w:rsidRPr="00954F03">
        <w:rPr>
          <w:rFonts w:ascii="Comic Sans MS" w:eastAsia="SimSun" w:hAnsi="Comic Sans MS" w:cs="Arial"/>
          <w:color w:val="333333"/>
          <w:kern w:val="3"/>
          <w:sz w:val="36"/>
          <w:szCs w:val="36"/>
          <w:lang w:eastAsia="zh-CN" w:bidi="hi-IN"/>
        </w:rPr>
        <w:t>Zastosowanie</w:t>
      </w:r>
    </w:p>
    <w:p w:rsidR="00954F03" w:rsidRPr="00954F03" w:rsidRDefault="00954F03" w:rsidP="00954F03">
      <w:pPr>
        <w:suppressAutoHyphens/>
        <w:autoSpaceDN w:val="0"/>
        <w:spacing w:after="0" w:line="240" w:lineRule="auto"/>
        <w:jc w:val="both"/>
        <w:textAlignment w:val="baseline"/>
        <w:rPr>
          <w:rFonts w:ascii="Comic Sans MS" w:eastAsia="SimSun" w:hAnsi="Comic Sans MS" w:cs="Arial"/>
          <w:kern w:val="3"/>
          <w:sz w:val="24"/>
          <w:szCs w:val="24"/>
          <w:lang w:eastAsia="zh-CN" w:bidi="hi-IN"/>
        </w:rPr>
      </w:pPr>
    </w:p>
    <w:p w:rsidR="00954F03" w:rsidRPr="00954F03" w:rsidRDefault="00954F03" w:rsidP="00954F03">
      <w:pPr>
        <w:widowControl w:val="0"/>
        <w:suppressAutoHyphens/>
        <w:autoSpaceDN w:val="0"/>
        <w:spacing w:after="0" w:line="315" w:lineRule="atLeast"/>
        <w:textAlignment w:val="baseline"/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</w:pPr>
      <w:r w:rsidRPr="00954F03"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  <w:t>Kurdybanek był niegdyś często stosowanym ziołem w kuchni (do przyprawiania zup, sałatek i mięs), jak dziś bazylia, czy tymianek. Później okazało się, że prócz walorów smakowych ma szereg innych cennych właściwości.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315" w:lineRule="atLeast"/>
        <w:textAlignment w:val="baseline"/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</w:pPr>
    </w:p>
    <w:p w:rsidR="00954F03" w:rsidRPr="00954F03" w:rsidRDefault="00954F03" w:rsidP="00954F03">
      <w:pPr>
        <w:widowControl w:val="0"/>
        <w:suppressAutoHyphens/>
        <w:autoSpaceDN w:val="0"/>
        <w:spacing w:after="0" w:line="315" w:lineRule="atLeast"/>
        <w:textAlignment w:val="baseline"/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</w:pPr>
      <w:r w:rsidRPr="00954F03"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  <w:t>W medycynie ludowej zalecano napar z kurdybanka, aby poprawić przemianę materii i oczyścić organizm z toksyn. Kurdybanek wspomaga także pracę nerek i wątroby.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315" w:lineRule="atLeast"/>
        <w:textAlignment w:val="baseline"/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</w:pPr>
    </w:p>
    <w:p w:rsidR="00954F03" w:rsidRPr="00954F03" w:rsidRDefault="00954F03" w:rsidP="00954F03">
      <w:pPr>
        <w:widowControl w:val="0"/>
        <w:suppressAutoHyphens/>
        <w:autoSpaceDN w:val="0"/>
        <w:spacing w:after="0" w:line="315" w:lineRule="atLeast"/>
        <w:textAlignment w:val="baseline"/>
        <w:rPr>
          <w:rFonts w:ascii="Times New Roman" w:eastAsia="SimSun" w:hAnsi="Times New Roman" w:cs="Arial"/>
          <w:kern w:val="3"/>
          <w:sz w:val="32"/>
          <w:szCs w:val="32"/>
          <w:lang w:eastAsia="zh-CN" w:bidi="hi-IN"/>
        </w:rPr>
      </w:pPr>
      <w:r w:rsidRPr="00954F03"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  <w:t>Aromatyczny napar (łyżeczkę ziela zalewa się szklanką wrzątku i odstawia do zaparzenia) warto dosł</w:t>
      </w:r>
      <w:bookmarkStart w:id="0" w:name="krok-1213401"/>
      <w:bookmarkEnd w:id="0"/>
      <w:r w:rsidRPr="00954F03"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  <w:t>odzić miodem.</w:t>
      </w:r>
      <w:r w:rsidRPr="00954F03">
        <w:rPr>
          <w:rFonts w:ascii="Times New Roman" w:eastAsia="SimSun" w:hAnsi="Times New Roman" w:cs="Arial"/>
          <w:kern w:val="3"/>
          <w:sz w:val="32"/>
          <w:szCs w:val="32"/>
          <w:lang w:eastAsia="zh-CN" w:bidi="hi-IN"/>
        </w:rPr>
        <w:br/>
      </w:r>
      <w:r w:rsidRPr="00954F03">
        <w:rPr>
          <w:rFonts w:ascii="Times New Roman" w:eastAsia="SimSun" w:hAnsi="Times New Roman" w:cs="Arial"/>
          <w:kern w:val="3"/>
          <w:sz w:val="32"/>
          <w:szCs w:val="32"/>
          <w:lang w:eastAsia="zh-CN" w:bidi="hi-IN"/>
        </w:rPr>
        <w:br/>
      </w:r>
      <w:r w:rsidRPr="00954F03"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  <w:t>Napar stosowany codziennie wzmacnia układ odpornościowy, walczy z wirusami i bakteriami.</w:t>
      </w:r>
    </w:p>
    <w:p w:rsidR="00954F03" w:rsidRPr="00954F03" w:rsidRDefault="00954F03" w:rsidP="00954F03">
      <w:pPr>
        <w:widowControl w:val="0"/>
        <w:suppressAutoHyphens/>
        <w:autoSpaceDN w:val="0"/>
        <w:spacing w:after="0" w:line="240" w:lineRule="auto"/>
        <w:textAlignment w:val="baseline"/>
        <w:rPr>
          <w:rFonts w:ascii="Comic Sans MS" w:eastAsia="SimSun" w:hAnsi="Comic Sans MS" w:cs="Arial"/>
          <w:kern w:val="3"/>
          <w:sz w:val="32"/>
          <w:szCs w:val="32"/>
          <w:lang w:eastAsia="zh-CN" w:bidi="hi-IN"/>
        </w:rPr>
      </w:pPr>
    </w:p>
    <w:p w:rsidR="00954F03" w:rsidRPr="00954F03" w:rsidRDefault="00954F03" w:rsidP="00954F03">
      <w:pPr>
        <w:keepNext/>
        <w:widowControl w:val="0"/>
        <w:suppressAutoHyphens/>
        <w:autoSpaceDN w:val="0"/>
        <w:spacing w:before="240" w:after="120" w:line="240" w:lineRule="auto"/>
        <w:textAlignment w:val="baseline"/>
        <w:outlineLvl w:val="2"/>
        <w:rPr>
          <w:rFonts w:ascii="Comic Sans MS" w:eastAsia="Microsoft YaHei" w:hAnsi="Comic Sans MS" w:cs="Arial"/>
          <w:b/>
          <w:bCs/>
          <w:color w:val="333333"/>
          <w:kern w:val="3"/>
          <w:sz w:val="36"/>
          <w:szCs w:val="28"/>
          <w:lang w:eastAsia="zh-CN" w:bidi="hi-IN"/>
        </w:rPr>
      </w:pPr>
    </w:p>
    <w:p w:rsidR="00954F03" w:rsidRPr="00954F03" w:rsidRDefault="00954F03" w:rsidP="00954F03">
      <w:pPr>
        <w:keepNext/>
        <w:widowControl w:val="0"/>
        <w:suppressAutoHyphens/>
        <w:autoSpaceDN w:val="0"/>
        <w:spacing w:before="240" w:after="120" w:line="240" w:lineRule="auto"/>
        <w:textAlignment w:val="baseline"/>
        <w:outlineLvl w:val="4"/>
        <w:rPr>
          <w:rFonts w:ascii="Comic Sans MS" w:eastAsia="Microsoft YaHei" w:hAnsi="Comic Sans MS" w:cs="Arial"/>
          <w:b/>
          <w:bCs/>
          <w:color w:val="333333"/>
          <w:kern w:val="3"/>
          <w:sz w:val="36"/>
          <w:szCs w:val="28"/>
          <w:lang w:eastAsia="zh-CN" w:bidi="hi-IN"/>
        </w:rPr>
      </w:pPr>
      <w:bookmarkStart w:id="1" w:name="bluszczyk-kurdybanek-jak-wyglada"/>
      <w:bookmarkEnd w:id="1"/>
      <w:r w:rsidRPr="00954F03">
        <w:rPr>
          <w:rFonts w:ascii="Comic Sans MS" w:eastAsia="Microsoft YaHei" w:hAnsi="Comic Sans MS" w:cs="Arial"/>
          <w:b/>
          <w:bCs/>
          <w:color w:val="333333"/>
          <w:kern w:val="3"/>
          <w:sz w:val="36"/>
          <w:szCs w:val="28"/>
          <w:lang w:eastAsia="zh-CN" w:bidi="hi-IN"/>
        </w:rPr>
        <w:t>Bluszczyk kurdybanek - jak wygląda?</w:t>
      </w:r>
    </w:p>
    <w:p w:rsidR="00954F03" w:rsidRPr="00954F03" w:rsidRDefault="00954F03" w:rsidP="00954F03">
      <w:pPr>
        <w:suppressAutoHyphens/>
        <w:autoSpaceDN w:val="0"/>
        <w:spacing w:after="360" w:line="420" w:lineRule="atLeast"/>
        <w:textAlignment w:val="baseline"/>
        <w:rPr>
          <w:rFonts w:ascii="Comic Sans MS" w:eastAsia="SimSun" w:hAnsi="Comic Sans MS" w:cs="Arial"/>
          <w:color w:val="333333"/>
          <w:kern w:val="3"/>
          <w:sz w:val="32"/>
          <w:szCs w:val="32"/>
          <w:lang w:eastAsia="zh-CN" w:bidi="hi-IN"/>
        </w:rPr>
      </w:pPr>
      <w:r w:rsidRPr="00954F03">
        <w:rPr>
          <w:rFonts w:ascii="Comic Sans MS" w:eastAsia="SimSun" w:hAnsi="Comic Sans MS" w:cs="Arial"/>
          <w:color w:val="333333"/>
          <w:kern w:val="3"/>
          <w:sz w:val="32"/>
          <w:szCs w:val="32"/>
          <w:lang w:eastAsia="zh-CN" w:bidi="hi-IN"/>
        </w:rPr>
        <w:t>Kurdybanek to roślina rosnąca do ok. 20 cm wysokości, łatwo zakorzeniająca się. Jej łodyga jest lekko owłosiona, liście zimotrwałe o nerkowatym lub lekko zaokrąglonym kształcie. Charakterystyczną cechą kurdybanka są małe kwiatki w kolorze niebieskim lub fioletowym.</w:t>
      </w:r>
    </w:p>
    <w:p w:rsidR="00954F03" w:rsidRDefault="00954F03">
      <w:r>
        <w:rPr>
          <w:noProof/>
        </w:rPr>
        <w:drawing>
          <wp:inline distT="0" distB="0" distL="0" distR="0" wp14:anchorId="38D7A022">
            <wp:extent cx="5614670" cy="290195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F03" w:rsidRDefault="00954F03"/>
    <w:p w:rsidR="00954F03" w:rsidRDefault="00954F03" w:rsidP="00954F03">
      <w:pPr>
        <w:pStyle w:val="Textbody"/>
        <w:widowControl/>
        <w:spacing w:after="360" w:line="420" w:lineRule="atLeast"/>
        <w:rPr>
          <w:rFonts w:ascii="Comic Sans MS" w:hAnsi="Comic Sans MS"/>
          <w:color w:val="333333"/>
          <w:sz w:val="32"/>
          <w:szCs w:val="32"/>
        </w:rPr>
      </w:pPr>
      <w:r>
        <w:rPr>
          <w:rFonts w:ascii="Comic Sans MS" w:hAnsi="Comic Sans MS"/>
          <w:color w:val="333333"/>
          <w:sz w:val="32"/>
          <w:szCs w:val="32"/>
        </w:rPr>
        <w:t xml:space="preserve">Kochani Rodzice może Wy znacie to zioło pod inną nazwą ; Inne nazwy kurdybanka to; </w:t>
      </w:r>
      <w:proofErr w:type="spellStart"/>
      <w:r>
        <w:rPr>
          <w:rFonts w:ascii="Comic Sans MS" w:hAnsi="Comic Sans MS"/>
          <w:color w:val="9900FF"/>
          <w:sz w:val="32"/>
          <w:szCs w:val="32"/>
        </w:rPr>
        <w:t>kumdran</w:t>
      </w:r>
      <w:proofErr w:type="spellEnd"/>
      <w:r>
        <w:rPr>
          <w:rFonts w:ascii="Comic Sans MS" w:hAnsi="Comic Sans MS"/>
          <w:color w:val="9900FF"/>
          <w:sz w:val="32"/>
          <w:szCs w:val="32"/>
        </w:rPr>
        <w:t xml:space="preserve">, </w:t>
      </w:r>
      <w:proofErr w:type="spellStart"/>
      <w:r>
        <w:rPr>
          <w:rFonts w:ascii="Comic Sans MS" w:hAnsi="Comic Sans MS"/>
          <w:color w:val="9900FF"/>
          <w:sz w:val="32"/>
          <w:szCs w:val="32"/>
        </w:rPr>
        <w:t>kondratek</w:t>
      </w:r>
      <w:proofErr w:type="spellEnd"/>
      <w:r>
        <w:rPr>
          <w:rFonts w:ascii="Comic Sans MS" w:hAnsi="Comic Sans MS"/>
          <w:color w:val="9900FF"/>
          <w:sz w:val="32"/>
          <w:szCs w:val="32"/>
        </w:rPr>
        <w:t xml:space="preserve">, bluszczyk ziemny, </w:t>
      </w:r>
      <w:proofErr w:type="spellStart"/>
      <w:r>
        <w:rPr>
          <w:rFonts w:ascii="Comic Sans MS" w:hAnsi="Comic Sans MS"/>
          <w:color w:val="9900FF"/>
          <w:sz w:val="32"/>
          <w:szCs w:val="32"/>
        </w:rPr>
        <w:t>obłożnik</w:t>
      </w:r>
      <w:proofErr w:type="spellEnd"/>
      <w:r>
        <w:rPr>
          <w:rFonts w:ascii="Comic Sans MS" w:hAnsi="Comic Sans MS"/>
          <w:color w:val="9900FF"/>
          <w:sz w:val="32"/>
          <w:szCs w:val="32"/>
        </w:rPr>
        <w:t xml:space="preserve">, </w:t>
      </w:r>
      <w:proofErr w:type="spellStart"/>
      <w:r>
        <w:rPr>
          <w:rFonts w:ascii="Comic Sans MS" w:hAnsi="Comic Sans MS"/>
          <w:color w:val="9900FF"/>
          <w:sz w:val="32"/>
          <w:szCs w:val="32"/>
        </w:rPr>
        <w:t>bluszczak</w:t>
      </w:r>
      <w:proofErr w:type="spellEnd"/>
      <w:r>
        <w:rPr>
          <w:rFonts w:ascii="Comic Sans MS" w:hAnsi="Comic Sans MS"/>
          <w:color w:val="9900FF"/>
          <w:sz w:val="32"/>
          <w:szCs w:val="32"/>
        </w:rPr>
        <w:t xml:space="preserve"> i </w:t>
      </w:r>
      <w:proofErr w:type="spellStart"/>
      <w:r>
        <w:rPr>
          <w:rFonts w:ascii="Comic Sans MS" w:hAnsi="Comic Sans MS"/>
          <w:color w:val="9900FF"/>
          <w:sz w:val="32"/>
          <w:szCs w:val="32"/>
        </w:rPr>
        <w:t>kocimorda</w:t>
      </w:r>
      <w:proofErr w:type="spellEnd"/>
      <w:r>
        <w:rPr>
          <w:rFonts w:ascii="Comic Sans MS" w:hAnsi="Comic Sans MS"/>
          <w:color w:val="9900FF"/>
          <w:sz w:val="32"/>
          <w:szCs w:val="32"/>
        </w:rPr>
        <w:t>.</w:t>
      </w:r>
    </w:p>
    <w:p w:rsidR="00954F03" w:rsidRDefault="00954F03" w:rsidP="00954F03">
      <w:pPr>
        <w:pStyle w:val="Heading10"/>
        <w:widowControl/>
        <w:spacing w:before="0" w:line="480" w:lineRule="atLeast"/>
        <w:ind w:left="1290"/>
        <w:rPr>
          <w:rFonts w:ascii="Comic Sans MS" w:hAnsi="Comic Sans MS"/>
          <w:color w:val="333333"/>
          <w:sz w:val="32"/>
          <w:szCs w:val="32"/>
        </w:rPr>
      </w:pPr>
      <w:bookmarkStart w:id="2" w:name="bluszczyk-kurdybanek-wlasciwosci-i-zasto"/>
      <w:bookmarkEnd w:id="2"/>
      <w:r>
        <w:rPr>
          <w:rFonts w:ascii="Comic Sans MS" w:hAnsi="Comic Sans MS"/>
          <w:color w:val="333333"/>
          <w:sz w:val="32"/>
          <w:szCs w:val="32"/>
        </w:rPr>
        <w:t xml:space="preserve"> </w:t>
      </w:r>
      <w:r>
        <w:rPr>
          <w:rFonts w:ascii="Comic Sans MS" w:hAnsi="Comic Sans MS"/>
          <w:color w:val="333333"/>
          <w:sz w:val="32"/>
          <w:szCs w:val="32"/>
        </w:rPr>
        <w:tab/>
      </w:r>
      <w:r>
        <w:rPr>
          <w:rFonts w:ascii="Comic Sans MS" w:hAnsi="Comic Sans MS"/>
          <w:color w:val="333333"/>
          <w:sz w:val="32"/>
          <w:szCs w:val="32"/>
        </w:rPr>
        <w:tab/>
      </w:r>
      <w:r>
        <w:rPr>
          <w:rFonts w:ascii="Comic Sans MS" w:hAnsi="Comic Sans MS"/>
          <w:color w:val="333333"/>
          <w:sz w:val="32"/>
          <w:szCs w:val="32"/>
        </w:rPr>
        <w:tab/>
        <w:t>Podsumowanie</w:t>
      </w:r>
    </w:p>
    <w:p w:rsidR="00954F03" w:rsidRDefault="00954F03" w:rsidP="00954F03">
      <w:pPr>
        <w:pStyle w:val="Textbody"/>
        <w:widowControl/>
        <w:spacing w:after="360" w:line="420" w:lineRule="atLeast"/>
        <w:rPr>
          <w:rFonts w:ascii="Comic Sans MS" w:hAnsi="Comic Sans MS"/>
          <w:color w:val="333333"/>
          <w:sz w:val="32"/>
          <w:szCs w:val="32"/>
        </w:rPr>
      </w:pPr>
      <w:r>
        <w:rPr>
          <w:rFonts w:ascii="Comic Sans MS" w:hAnsi="Comic Sans MS"/>
          <w:color w:val="333333"/>
          <w:sz w:val="32"/>
          <w:szCs w:val="32"/>
        </w:rPr>
        <w:t>Kurdybanek wykorzystywany jest od wielu lat w ziołolecznictwie. Surowcem są kwiaty i liście, które do suszenia można zacząć zbierać już od kwietnia.</w:t>
      </w:r>
    </w:p>
    <w:p w:rsidR="00954F03" w:rsidRDefault="00954F03" w:rsidP="00954F03">
      <w:pPr>
        <w:pStyle w:val="Textbody"/>
        <w:widowControl/>
        <w:spacing w:after="360" w:line="420" w:lineRule="atLeast"/>
        <w:rPr>
          <w:rFonts w:ascii="Comic Sans MS" w:hAnsi="Comic Sans MS"/>
          <w:color w:val="333333"/>
          <w:sz w:val="27"/>
        </w:rPr>
      </w:pPr>
      <w:r>
        <w:rPr>
          <w:rFonts w:ascii="Comic Sans MS" w:hAnsi="Comic Sans MS"/>
          <w:color w:val="333333"/>
          <w:sz w:val="27"/>
        </w:rPr>
        <w:tab/>
      </w:r>
      <w:r>
        <w:rPr>
          <w:rFonts w:ascii="Comic Sans MS" w:hAnsi="Comic Sans MS"/>
          <w:color w:val="333333"/>
          <w:sz w:val="27"/>
        </w:rPr>
        <w:tab/>
      </w:r>
      <w:r>
        <w:rPr>
          <w:rFonts w:ascii="Comic Sans MS" w:hAnsi="Comic Sans MS"/>
          <w:color w:val="333333"/>
          <w:sz w:val="27"/>
        </w:rPr>
        <w:tab/>
      </w:r>
      <w:r>
        <w:rPr>
          <w:rFonts w:ascii="Comic Sans MS" w:hAnsi="Comic Sans MS"/>
          <w:color w:val="333333"/>
          <w:sz w:val="27"/>
        </w:rPr>
        <w:tab/>
      </w:r>
      <w:r>
        <w:rPr>
          <w:rFonts w:ascii="Comic Sans MS" w:hAnsi="Comic Sans MS"/>
          <w:color w:val="FF3333"/>
          <w:sz w:val="32"/>
          <w:szCs w:val="32"/>
        </w:rPr>
        <w:t>Kochane Dziewczynki dziś</w:t>
      </w:r>
    </w:p>
    <w:p w:rsidR="00954F03" w:rsidRDefault="00954F03" w:rsidP="00954F03">
      <w:pPr>
        <w:pStyle w:val="Textbody"/>
        <w:widowControl/>
        <w:spacing w:after="360" w:line="420" w:lineRule="atLeast"/>
        <w:rPr>
          <w:rFonts w:ascii="Comic Sans MS" w:hAnsi="Comic Sans MS"/>
          <w:color w:val="333333"/>
          <w:sz w:val="32"/>
          <w:szCs w:val="32"/>
        </w:rPr>
      </w:pPr>
      <w:r>
        <w:rPr>
          <w:rFonts w:ascii="Comic Sans MS" w:hAnsi="Comic Sans MS"/>
          <w:color w:val="333333"/>
          <w:sz w:val="32"/>
          <w:szCs w:val="32"/>
        </w:rPr>
        <w:lastRenderedPageBreak/>
        <w:tab/>
        <w:t xml:space="preserve">Kiedy możemy się ruszać i powoli wychodzić na spacery wykorzystajmy ten czas na szukanie ziół w najbliższej okolicy.  więc szukajmy </w:t>
      </w:r>
      <w:proofErr w:type="spellStart"/>
      <w:r>
        <w:rPr>
          <w:rFonts w:ascii="Comic Sans MS" w:hAnsi="Comic Sans MS"/>
          <w:b/>
          <w:bCs/>
          <w:color w:val="333333"/>
          <w:sz w:val="32"/>
          <w:szCs w:val="32"/>
        </w:rPr>
        <w:t>kyrdybanka</w:t>
      </w:r>
      <w:proofErr w:type="spellEnd"/>
      <w:r>
        <w:rPr>
          <w:rFonts w:ascii="Comic Sans MS" w:hAnsi="Comic Sans MS"/>
          <w:b/>
          <w:bCs/>
          <w:color w:val="333333"/>
          <w:sz w:val="32"/>
          <w:szCs w:val="32"/>
        </w:rPr>
        <w:t>.</w:t>
      </w: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 Acha kiedy już znajdziecie to zioło porządnie umyjcie</w:t>
      </w: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i  zróbcie </w:t>
      </w:r>
      <w:proofErr w:type="spellStart"/>
      <w:r>
        <w:rPr>
          <w:rFonts w:ascii="Comic Sans MS" w:hAnsi="Comic Sans MS"/>
          <w:sz w:val="32"/>
          <w:szCs w:val="32"/>
        </w:rPr>
        <w:t>kurdybankową</w:t>
      </w:r>
      <w:proofErr w:type="spellEnd"/>
      <w:r>
        <w:rPr>
          <w:rFonts w:ascii="Comic Sans MS" w:hAnsi="Comic Sans MS"/>
          <w:sz w:val="32"/>
          <w:szCs w:val="32"/>
        </w:rPr>
        <w:t xml:space="preserve"> herbatkę  …....</w:t>
      </w: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Zdrowia</w:t>
      </w: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DO MIŁEGO SPOTKANIA  </w:t>
      </w:r>
    </w:p>
    <w:p w:rsidR="00954F03" w:rsidRDefault="00954F03" w:rsidP="00954F03">
      <w:pPr>
        <w:pStyle w:val="Standard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Pani Aneta 20.04</w:t>
      </w:r>
    </w:p>
    <w:p w:rsidR="00954F03" w:rsidRDefault="00954F03"/>
    <w:sectPr w:rsidR="0095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3"/>
    <w:rsid w:val="00954F03"/>
    <w:rsid w:val="00E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685F-7542-4867-BF51-E12ACE9B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4F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F03"/>
    <w:pPr>
      <w:spacing w:after="120"/>
    </w:pPr>
  </w:style>
  <w:style w:type="paragraph" w:customStyle="1" w:styleId="Heading10">
    <w:name w:val="Heading 10"/>
    <w:basedOn w:val="Normalny"/>
    <w:next w:val="Textbody"/>
    <w:rsid w:val="00954F03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maisha m</dc:creator>
  <cp:keywords/>
  <dc:description/>
  <cp:lastModifiedBy>maisha m</cp:lastModifiedBy>
  <cp:revision>3</cp:revision>
  <dcterms:created xsi:type="dcterms:W3CDTF">2020-04-20T12:39:00Z</dcterms:created>
  <dcterms:modified xsi:type="dcterms:W3CDTF">2020-04-20T12:44:00Z</dcterms:modified>
</cp:coreProperties>
</file>